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F19AC" w:rsidRPr="009F19AC" w:rsidRDefault="009F19AC" w:rsidP="009F19AC">
      <w:pPr>
        <w:tabs>
          <w:tab w:val="left" w:pos="7380"/>
        </w:tabs>
        <w:spacing w:after="0" w:line="240" w:lineRule="auto"/>
        <w:rPr>
          <w:rFonts w:ascii="Times New Roman" w:hAnsi="Times New Roman" w:cs="Times New Roman"/>
          <w:b/>
          <w:sz w:val="28"/>
          <w:szCs w:val="28"/>
        </w:rPr>
      </w:pPr>
      <w:bookmarkStart w:id="0" w:name="_Hlk178848375"/>
      <w:bookmarkStart w:id="1" w:name="_GoBack"/>
      <w:r w:rsidRPr="009F19AC">
        <w:rPr>
          <w:rFonts w:ascii="Times New Roman" w:hAnsi="Times New Roman" w:cs="Times New Roman"/>
          <w:b/>
          <w:sz w:val="28"/>
          <w:szCs w:val="28"/>
        </w:rPr>
        <w:t>ПОГОДЖЕНО                                            ЗАТВЕРДЖЕНО</w:t>
      </w:r>
    </w:p>
    <w:p w:rsidR="009F19AC" w:rsidRPr="009F19AC" w:rsidRDefault="009F19AC" w:rsidP="009F19AC">
      <w:pPr>
        <w:tabs>
          <w:tab w:val="left" w:pos="7380"/>
        </w:tabs>
        <w:spacing w:after="0" w:line="240" w:lineRule="auto"/>
        <w:rPr>
          <w:rFonts w:ascii="Times New Roman" w:hAnsi="Times New Roman" w:cs="Times New Roman"/>
          <w:sz w:val="28"/>
          <w:szCs w:val="28"/>
        </w:rPr>
      </w:pPr>
      <w:r w:rsidRPr="009F19AC">
        <w:rPr>
          <w:rFonts w:ascii="Times New Roman" w:hAnsi="Times New Roman" w:cs="Times New Roman"/>
          <w:sz w:val="28"/>
          <w:szCs w:val="28"/>
        </w:rPr>
        <w:t xml:space="preserve">Відділом освіти                                             Рішенням 73 сесії 8 скликання </w:t>
      </w:r>
    </w:p>
    <w:p w:rsidR="009F19AC" w:rsidRPr="009F19AC" w:rsidRDefault="009F19AC" w:rsidP="009F19AC">
      <w:pPr>
        <w:tabs>
          <w:tab w:val="left" w:pos="7380"/>
        </w:tabs>
        <w:spacing w:after="0" w:line="240" w:lineRule="auto"/>
        <w:rPr>
          <w:rFonts w:ascii="Times New Roman" w:hAnsi="Times New Roman" w:cs="Times New Roman"/>
          <w:sz w:val="28"/>
          <w:szCs w:val="28"/>
        </w:rPr>
      </w:pPr>
      <w:r w:rsidRPr="009F19AC">
        <w:rPr>
          <w:rFonts w:ascii="Times New Roman" w:hAnsi="Times New Roman" w:cs="Times New Roman"/>
          <w:sz w:val="28"/>
          <w:szCs w:val="28"/>
        </w:rPr>
        <w:t>Гайсинської міської ради                             Гайсинської міської ради  №13</w:t>
      </w:r>
    </w:p>
    <w:p w:rsidR="009F19AC" w:rsidRPr="009F19AC" w:rsidRDefault="009F19AC" w:rsidP="009F19AC">
      <w:pPr>
        <w:tabs>
          <w:tab w:val="left" w:pos="7380"/>
        </w:tabs>
        <w:spacing w:after="0" w:line="240" w:lineRule="auto"/>
        <w:rPr>
          <w:rFonts w:ascii="Times New Roman" w:hAnsi="Times New Roman" w:cs="Times New Roman"/>
          <w:sz w:val="28"/>
          <w:szCs w:val="28"/>
        </w:rPr>
      </w:pPr>
      <w:r w:rsidRPr="009F19AC">
        <w:rPr>
          <w:rFonts w:ascii="Times New Roman" w:hAnsi="Times New Roman" w:cs="Times New Roman"/>
          <w:sz w:val="28"/>
          <w:szCs w:val="28"/>
        </w:rPr>
        <w:t>Начальник  відділу освіти</w:t>
      </w:r>
    </w:p>
    <w:p w:rsidR="009F19AC" w:rsidRPr="009F19AC" w:rsidRDefault="009F19AC" w:rsidP="009F19AC">
      <w:pPr>
        <w:tabs>
          <w:tab w:val="left" w:pos="7380"/>
        </w:tabs>
        <w:spacing w:after="0" w:line="240" w:lineRule="auto"/>
        <w:rPr>
          <w:rFonts w:ascii="Times New Roman" w:hAnsi="Times New Roman" w:cs="Times New Roman"/>
          <w:sz w:val="28"/>
          <w:szCs w:val="28"/>
        </w:rPr>
      </w:pPr>
      <w:r w:rsidRPr="009F19AC">
        <w:rPr>
          <w:rFonts w:ascii="Times New Roman" w:hAnsi="Times New Roman" w:cs="Times New Roman"/>
          <w:sz w:val="28"/>
          <w:szCs w:val="28"/>
        </w:rPr>
        <w:t>________ Валентина  ШРАМКО                 від «23»___</w:t>
      </w:r>
      <w:r w:rsidRPr="009F19AC">
        <w:rPr>
          <w:rFonts w:ascii="Times New Roman" w:hAnsi="Times New Roman" w:cs="Times New Roman"/>
          <w:sz w:val="28"/>
          <w:szCs w:val="28"/>
          <w:u w:val="single"/>
        </w:rPr>
        <w:t>жовтня</w:t>
      </w:r>
      <w:r w:rsidRPr="009F19AC">
        <w:rPr>
          <w:rFonts w:ascii="Times New Roman" w:hAnsi="Times New Roman" w:cs="Times New Roman"/>
          <w:sz w:val="28"/>
          <w:szCs w:val="28"/>
        </w:rPr>
        <w:t xml:space="preserve">___2024 року </w:t>
      </w:r>
    </w:p>
    <w:p w:rsidR="009F19AC" w:rsidRPr="009F19AC" w:rsidRDefault="009F19AC" w:rsidP="009F19AC">
      <w:pPr>
        <w:pStyle w:val="a5"/>
        <w:tabs>
          <w:tab w:val="left" w:pos="9639"/>
        </w:tabs>
        <w:ind w:left="0"/>
        <w:jc w:val="both"/>
        <w:rPr>
          <w:sz w:val="28"/>
        </w:rPr>
      </w:pPr>
      <w:r w:rsidRPr="009F19AC">
        <w:rPr>
          <w:sz w:val="28"/>
        </w:rPr>
        <w:t>«___»______________ 2024 р.</w:t>
      </w:r>
      <w:bookmarkEnd w:id="0"/>
    </w:p>
    <w:bookmarkEnd w:id="1"/>
    <w:p w:rsidR="007A4E09" w:rsidRDefault="007A4E09" w:rsidP="007A4E09">
      <w:pPr>
        <w:pStyle w:val="1"/>
      </w:pPr>
    </w:p>
    <w:p w:rsidR="007A4E09" w:rsidRDefault="007A4E09" w:rsidP="007A4E09">
      <w:pPr>
        <w:pStyle w:val="1"/>
      </w:pPr>
    </w:p>
    <w:p w:rsidR="007A4E09" w:rsidRDefault="007A4E09" w:rsidP="007A4E09">
      <w:pPr>
        <w:pStyle w:val="1"/>
        <w:spacing w:after="0" w:line="240" w:lineRule="auto"/>
        <w:ind w:left="0"/>
        <w:rPr>
          <w:b/>
          <w:bCs/>
          <w:sz w:val="56"/>
          <w:szCs w:val="56"/>
        </w:rPr>
      </w:pPr>
      <w:r w:rsidRPr="0026507A">
        <w:rPr>
          <w:b/>
          <w:bCs/>
          <w:sz w:val="56"/>
          <w:szCs w:val="56"/>
        </w:rPr>
        <w:t>СТАТУТ</w:t>
      </w:r>
    </w:p>
    <w:p w:rsidR="007A4E09" w:rsidRPr="0026507A" w:rsidRDefault="007A4E09" w:rsidP="007A4E09"/>
    <w:p w:rsidR="007A4E09" w:rsidRPr="007A4E09" w:rsidRDefault="007A4E09" w:rsidP="007A4E09">
      <w:pPr>
        <w:spacing w:after="0"/>
        <w:ind w:left="845"/>
        <w:rPr>
          <w:rFonts w:ascii="Times New Roman" w:hAnsi="Times New Roman" w:cs="Times New Roman"/>
          <w:b/>
          <w:bCs/>
        </w:rPr>
      </w:pPr>
      <w:r w:rsidRPr="007A4E09">
        <w:rPr>
          <w:rFonts w:ascii="Times New Roman" w:hAnsi="Times New Roman" w:cs="Times New Roman"/>
          <w:b/>
          <w:bCs/>
          <w:sz w:val="50"/>
        </w:rPr>
        <w:t xml:space="preserve">закладу загальної середньої освіти </w:t>
      </w:r>
    </w:p>
    <w:p w:rsidR="007A4E09" w:rsidRPr="007A4E09" w:rsidRDefault="007A4E09" w:rsidP="007A4E09">
      <w:pPr>
        <w:spacing w:after="0"/>
        <w:ind w:left="134"/>
        <w:jc w:val="center"/>
        <w:rPr>
          <w:rFonts w:ascii="Times New Roman" w:hAnsi="Times New Roman" w:cs="Times New Roman"/>
          <w:b/>
          <w:bCs/>
        </w:rPr>
      </w:pPr>
      <w:r w:rsidRPr="007A4E09">
        <w:rPr>
          <w:rFonts w:ascii="Times New Roman" w:hAnsi="Times New Roman" w:cs="Times New Roman"/>
          <w:b/>
          <w:bCs/>
          <w:sz w:val="54"/>
        </w:rPr>
        <w:t xml:space="preserve">I-III ступенів с. </w:t>
      </w:r>
      <w:proofErr w:type="spellStart"/>
      <w:r w:rsidRPr="007A4E09">
        <w:rPr>
          <w:rFonts w:ascii="Times New Roman" w:hAnsi="Times New Roman" w:cs="Times New Roman"/>
          <w:b/>
          <w:bCs/>
          <w:sz w:val="54"/>
        </w:rPr>
        <w:t>Кущинці</w:t>
      </w:r>
      <w:proofErr w:type="spellEnd"/>
      <w:r w:rsidRPr="007A4E09">
        <w:rPr>
          <w:rFonts w:ascii="Times New Roman" w:hAnsi="Times New Roman" w:cs="Times New Roman"/>
          <w:b/>
          <w:bCs/>
          <w:sz w:val="54"/>
        </w:rPr>
        <w:t xml:space="preserve"> </w:t>
      </w:r>
    </w:p>
    <w:p w:rsidR="007A4E09" w:rsidRPr="007A4E09" w:rsidRDefault="007A4E09" w:rsidP="007A4E09">
      <w:pPr>
        <w:pStyle w:val="2"/>
        <w:rPr>
          <w:b/>
          <w:bCs/>
        </w:rPr>
      </w:pPr>
      <w:r w:rsidRPr="007A4E09">
        <w:rPr>
          <w:b/>
          <w:bCs/>
        </w:rPr>
        <w:t>Гайсинської міської ради</w:t>
      </w:r>
    </w:p>
    <w:p w:rsidR="007A4E09" w:rsidRPr="007A4E09" w:rsidRDefault="007A4E09" w:rsidP="007A4E09">
      <w:pPr>
        <w:spacing w:after="0" w:line="240" w:lineRule="auto"/>
        <w:jc w:val="center"/>
        <w:rPr>
          <w:rFonts w:ascii="Times New Roman" w:hAnsi="Times New Roman" w:cs="Times New Roman"/>
          <w:b/>
          <w:bCs/>
          <w:sz w:val="48"/>
        </w:rPr>
      </w:pPr>
      <w:r w:rsidRPr="007A4E09">
        <w:rPr>
          <w:rFonts w:ascii="Times New Roman" w:hAnsi="Times New Roman" w:cs="Times New Roman"/>
          <w:b/>
          <w:bCs/>
          <w:sz w:val="48"/>
        </w:rPr>
        <w:t>(нова редакція )</w:t>
      </w:r>
    </w:p>
    <w:p w:rsidR="007A4E09" w:rsidRDefault="007A4E09" w:rsidP="007A4E09">
      <w:pPr>
        <w:spacing w:after="0" w:line="240" w:lineRule="auto"/>
        <w:jc w:val="center"/>
        <w:rPr>
          <w:sz w:val="48"/>
        </w:rPr>
      </w:pPr>
    </w:p>
    <w:p w:rsidR="007A4E09" w:rsidRDefault="007A4E09" w:rsidP="007A4E09">
      <w:pPr>
        <w:spacing w:after="0" w:line="240" w:lineRule="auto"/>
        <w:jc w:val="center"/>
        <w:rPr>
          <w:sz w:val="48"/>
        </w:rPr>
      </w:pPr>
    </w:p>
    <w:p w:rsidR="007A4E09" w:rsidRDefault="007A4E09" w:rsidP="007A4E09">
      <w:pPr>
        <w:spacing w:after="0" w:line="240" w:lineRule="auto"/>
        <w:jc w:val="center"/>
        <w:rPr>
          <w:sz w:val="48"/>
        </w:rPr>
      </w:pPr>
    </w:p>
    <w:p w:rsidR="007A4E09" w:rsidRDefault="007A4E09" w:rsidP="007A4E09">
      <w:pPr>
        <w:spacing w:after="0" w:line="240" w:lineRule="auto"/>
        <w:jc w:val="center"/>
        <w:rPr>
          <w:sz w:val="48"/>
        </w:rPr>
      </w:pPr>
    </w:p>
    <w:p w:rsidR="007A4E09" w:rsidRDefault="007A4E09" w:rsidP="007A4E09">
      <w:pPr>
        <w:spacing w:after="0" w:line="240" w:lineRule="auto"/>
        <w:jc w:val="center"/>
        <w:rPr>
          <w:sz w:val="48"/>
        </w:rPr>
      </w:pPr>
    </w:p>
    <w:p w:rsidR="007A4E09" w:rsidRDefault="007A4E09" w:rsidP="007A4E09">
      <w:pPr>
        <w:spacing w:after="0" w:line="240" w:lineRule="auto"/>
        <w:jc w:val="center"/>
        <w:rPr>
          <w:sz w:val="48"/>
        </w:rPr>
      </w:pPr>
    </w:p>
    <w:p w:rsidR="007A4E09" w:rsidRDefault="007A4E09" w:rsidP="007A4E09">
      <w:pPr>
        <w:spacing w:after="0" w:line="240" w:lineRule="auto"/>
        <w:jc w:val="center"/>
        <w:rPr>
          <w:sz w:val="48"/>
        </w:rPr>
      </w:pPr>
    </w:p>
    <w:p w:rsidR="007A4E09" w:rsidRDefault="007A4E09" w:rsidP="007A4E09">
      <w:pPr>
        <w:spacing w:after="0" w:line="240" w:lineRule="auto"/>
        <w:jc w:val="center"/>
        <w:rPr>
          <w:sz w:val="48"/>
        </w:rPr>
      </w:pPr>
    </w:p>
    <w:p w:rsidR="007A4E09" w:rsidRDefault="007A4E09" w:rsidP="007A4E09">
      <w:pPr>
        <w:spacing w:after="0" w:line="240" w:lineRule="auto"/>
        <w:jc w:val="center"/>
        <w:rPr>
          <w:sz w:val="48"/>
        </w:rPr>
      </w:pPr>
    </w:p>
    <w:p w:rsidR="007A4E09" w:rsidRDefault="007A4E09" w:rsidP="007A4E09">
      <w:pPr>
        <w:spacing w:after="0" w:line="240" w:lineRule="auto"/>
        <w:jc w:val="center"/>
        <w:rPr>
          <w:sz w:val="48"/>
        </w:rPr>
      </w:pPr>
    </w:p>
    <w:p w:rsidR="007A4E09" w:rsidRDefault="007A4E09" w:rsidP="007A4E09">
      <w:pPr>
        <w:spacing w:after="0" w:line="240" w:lineRule="auto"/>
        <w:jc w:val="center"/>
        <w:rPr>
          <w:sz w:val="48"/>
        </w:rPr>
      </w:pPr>
    </w:p>
    <w:p w:rsidR="007A4E09" w:rsidRPr="007A4E09" w:rsidRDefault="007A4E09" w:rsidP="007A4E09">
      <w:pPr>
        <w:spacing w:after="0" w:line="240" w:lineRule="auto"/>
        <w:ind w:left="11" w:hanging="11"/>
        <w:jc w:val="center"/>
        <w:rPr>
          <w:rFonts w:ascii="Times New Roman" w:hAnsi="Times New Roman" w:cs="Times New Roman"/>
        </w:rPr>
      </w:pPr>
      <w:bookmarkStart w:id="2" w:name="_Hlk178848405"/>
      <w:r w:rsidRPr="007A4E09">
        <w:rPr>
          <w:rFonts w:ascii="Times New Roman" w:hAnsi="Times New Roman" w:cs="Times New Roman"/>
        </w:rPr>
        <w:t xml:space="preserve">м. Гайсин </w:t>
      </w:r>
    </w:p>
    <w:p w:rsidR="007A4E09" w:rsidRPr="007A4E09" w:rsidRDefault="007A4E09" w:rsidP="007A4E09">
      <w:pPr>
        <w:spacing w:after="0" w:line="240" w:lineRule="auto"/>
        <w:ind w:left="11" w:hanging="11"/>
        <w:jc w:val="center"/>
        <w:rPr>
          <w:rFonts w:ascii="Times New Roman" w:hAnsi="Times New Roman" w:cs="Times New Roman"/>
        </w:rPr>
      </w:pPr>
      <w:r w:rsidRPr="007A4E09">
        <w:rPr>
          <w:rFonts w:ascii="Times New Roman" w:hAnsi="Times New Roman" w:cs="Times New Roman"/>
        </w:rPr>
        <w:t>2024</w:t>
      </w:r>
    </w:p>
    <w:bookmarkEnd w:id="2"/>
    <w:p w:rsidR="0077417D" w:rsidRPr="0077417D"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A4E09">
      <w:pPr>
        <w:spacing w:after="0" w:line="240" w:lineRule="auto"/>
        <w:jc w:val="center"/>
        <w:rPr>
          <w:rFonts w:ascii="Times New Roman" w:eastAsia="Times New Roman" w:hAnsi="Times New Roman" w:cs="Times New Roman"/>
          <w:b/>
          <w:bCs/>
          <w:sz w:val="28"/>
          <w:szCs w:val="28"/>
          <w:lang w:eastAsia="uk-UA"/>
        </w:rPr>
      </w:pPr>
      <w:r w:rsidRPr="007A4E09">
        <w:rPr>
          <w:rFonts w:ascii="Times New Roman" w:eastAsia="Times New Roman" w:hAnsi="Times New Roman" w:cs="Times New Roman"/>
          <w:b/>
          <w:bCs/>
          <w:sz w:val="28"/>
          <w:szCs w:val="28"/>
          <w:lang w:eastAsia="uk-UA"/>
        </w:rPr>
        <w:t>І. Загальні положення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1. Заклад загальної середньої освіти І-ІІІ ступенів с. </w:t>
      </w:r>
      <w:proofErr w:type="spellStart"/>
      <w:r w:rsidRPr="007A4E09">
        <w:rPr>
          <w:rFonts w:ascii="Times New Roman" w:eastAsia="Times New Roman" w:hAnsi="Times New Roman" w:cs="Times New Roman"/>
          <w:sz w:val="28"/>
          <w:szCs w:val="28"/>
          <w:lang w:eastAsia="uk-UA"/>
        </w:rPr>
        <w:t>Кущинці</w:t>
      </w:r>
      <w:proofErr w:type="spellEnd"/>
      <w:r w:rsidRPr="007A4E09">
        <w:rPr>
          <w:rFonts w:ascii="Times New Roman" w:eastAsia="Times New Roman" w:hAnsi="Times New Roman" w:cs="Times New Roman"/>
          <w:sz w:val="28"/>
          <w:szCs w:val="28"/>
          <w:lang w:eastAsia="uk-UA"/>
        </w:rPr>
        <w:t>  Гайсинської міської ради  (далі заклад освіти) є закладом загальної середньої освіти, створений в організаційно-правовій формі комунальної установи і діє у відповідності до Цивільного кодексу України, законів України «Про освіту», «Про повну загальну середню освіту»,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 а також цього Статуту, який є його єдиним установчим документом, перебуває у комунальній власності Гайсинської міської територіальної громади в особі Гайсинської міської ради.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Органом управління закладу освіти є відділ  освіти Гайсинської міської ради,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код ЄДРПО – 44106380.</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b/>
          <w:bCs/>
          <w:sz w:val="28"/>
          <w:szCs w:val="28"/>
          <w:u w:val="single"/>
          <w:lang w:eastAsia="uk-UA"/>
        </w:rPr>
        <w:t>Повна назва закладу освіти</w:t>
      </w:r>
      <w:r w:rsidRPr="007A4E09">
        <w:rPr>
          <w:rFonts w:ascii="Times New Roman" w:eastAsia="Times New Roman" w:hAnsi="Times New Roman" w:cs="Times New Roman"/>
          <w:sz w:val="28"/>
          <w:szCs w:val="28"/>
          <w:lang w:eastAsia="uk-UA"/>
        </w:rPr>
        <w:t> – ЗАКЛАД ЗАГАЛЬНОЇ СЕРЕДНЬОЇ ОСВІТИ І-ІІІ СТУПЕНІВ  С.КУЩИНЦІ ГАЙСИНСЬКОЇ МІСЬКОЇ РАДИ.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u w:val="single"/>
          <w:lang w:eastAsia="uk-UA"/>
        </w:rPr>
        <w:t> </w:t>
      </w:r>
      <w:r w:rsidRPr="007A4E09">
        <w:rPr>
          <w:rFonts w:ascii="Times New Roman" w:eastAsia="Times New Roman" w:hAnsi="Times New Roman" w:cs="Times New Roman"/>
          <w:b/>
          <w:bCs/>
          <w:sz w:val="28"/>
          <w:szCs w:val="28"/>
          <w:u w:val="single"/>
          <w:lang w:eastAsia="uk-UA"/>
        </w:rPr>
        <w:t>Скорочена назва закладу освіти</w:t>
      </w:r>
      <w:r w:rsidRPr="007A4E09">
        <w:rPr>
          <w:rFonts w:ascii="Times New Roman" w:eastAsia="Times New Roman" w:hAnsi="Times New Roman" w:cs="Times New Roman"/>
          <w:sz w:val="28"/>
          <w:szCs w:val="28"/>
          <w:lang w:eastAsia="uk-UA"/>
        </w:rPr>
        <w:t> – ЗЗСО І-ІІІ СТ.  С. КУЩИНЦІ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Код ЄДРПОУ 26234422.</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 Юридична адреса закладу освіти: 23753, Україна, Вінницька область, Гайсинський район,</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с. </w:t>
      </w:r>
      <w:proofErr w:type="spellStart"/>
      <w:r w:rsidRPr="007A4E09">
        <w:rPr>
          <w:rFonts w:ascii="Times New Roman" w:eastAsia="Times New Roman" w:hAnsi="Times New Roman" w:cs="Times New Roman"/>
          <w:sz w:val="28"/>
          <w:szCs w:val="28"/>
          <w:lang w:eastAsia="uk-UA"/>
        </w:rPr>
        <w:t>Кущинці</w:t>
      </w:r>
      <w:proofErr w:type="spellEnd"/>
      <w:r w:rsidRPr="007A4E09">
        <w:rPr>
          <w:rFonts w:ascii="Times New Roman" w:eastAsia="Times New Roman" w:hAnsi="Times New Roman" w:cs="Times New Roman"/>
          <w:sz w:val="28"/>
          <w:szCs w:val="28"/>
          <w:lang w:eastAsia="uk-UA"/>
        </w:rPr>
        <w:t>, вулиця Центральна, будинок 12.</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 Засновником закладу освіти є Гайсинська міська рада, код ЄДРПОУ 03084523, місцезнаходження: 23700. Україна, Вінницька область, Гайсинський район, м. Гайсин, вулиця 1 Травня, будинок №7.</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4. Заклад освіти є  та здійснює свою діяльність за наявності ліцензії на право провадження освітньої діяльності в галузі повної загальної середньої освіти, виданої у встановленому законодавством України порядку.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5. Заклад освіти утримується за рахунок коштів місцевого бюджету та субвенції з державного бюджету.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6. Заклад освіти 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7. 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8. Заклад освіти є самостійною юридичною особою публічного права, має самостійний баланс, власний рахунок (рахунки) в органах Державної казначейської служби України, банківських установах, печатку із своїм найменуванням, кутовий штамп, власні бланки, ідентифікаційний код, вивіску встановленого зразка.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9. Заклад освіти набуває права самостійної юридичної особи публічного права з дня його державної реєстрації у встановленому законом порядку.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10. Заклад освіти у своїй діяльності керується Конституцією України, Законами України «Про </w:t>
      </w:r>
      <w:proofErr w:type="spellStart"/>
      <w:r w:rsidRPr="007A4E09">
        <w:rPr>
          <w:rFonts w:ascii="Times New Roman" w:eastAsia="Times New Roman" w:hAnsi="Times New Roman" w:cs="Times New Roman"/>
          <w:sz w:val="28"/>
          <w:szCs w:val="28"/>
          <w:lang w:eastAsia="uk-UA"/>
        </w:rPr>
        <w:t>освiту</w:t>
      </w:r>
      <w:proofErr w:type="spellEnd"/>
      <w:r w:rsidRPr="007A4E09">
        <w:rPr>
          <w:rFonts w:ascii="Times New Roman" w:eastAsia="Times New Roman" w:hAnsi="Times New Roman" w:cs="Times New Roman"/>
          <w:sz w:val="28"/>
          <w:szCs w:val="28"/>
          <w:lang w:eastAsia="uk-UA"/>
        </w:rPr>
        <w:t xml:space="preserve">», «Про повну загальну середню освіту», «Про місцеве самоврядування в Україні», іншими законодавчими актами, постановами </w:t>
      </w:r>
      <w:r w:rsidRPr="007A4E09">
        <w:rPr>
          <w:rFonts w:ascii="Times New Roman" w:eastAsia="Times New Roman" w:hAnsi="Times New Roman" w:cs="Times New Roman"/>
          <w:sz w:val="28"/>
          <w:szCs w:val="28"/>
          <w:lang w:eastAsia="uk-UA"/>
        </w:rPr>
        <w:lastRenderedPageBreak/>
        <w:t xml:space="preserve">Верховної Ради України, прийнятими відповідно до Конституції та законів України, актами Президента України, Кабінету </w:t>
      </w:r>
      <w:proofErr w:type="spellStart"/>
      <w:r w:rsidRPr="007A4E09">
        <w:rPr>
          <w:rFonts w:ascii="Times New Roman" w:eastAsia="Times New Roman" w:hAnsi="Times New Roman" w:cs="Times New Roman"/>
          <w:sz w:val="28"/>
          <w:szCs w:val="28"/>
          <w:lang w:eastAsia="uk-UA"/>
        </w:rPr>
        <w:t>Мiнiстрiв</w:t>
      </w:r>
      <w:proofErr w:type="spellEnd"/>
      <w:r w:rsidRPr="007A4E09">
        <w:rPr>
          <w:rFonts w:ascii="Times New Roman" w:eastAsia="Times New Roman" w:hAnsi="Times New Roman" w:cs="Times New Roman"/>
          <w:sz w:val="28"/>
          <w:szCs w:val="28"/>
          <w:lang w:eastAsia="uk-UA"/>
        </w:rPr>
        <w:t xml:space="preserve"> України, наказами Міністерства освіти і науки України, інших центральних органів виконавчої влади, рішеннями Гайсинської міської ради, розпорядженнями голови Гайсинської міської ради, наказами начальника відділу освіти Гайсинської міської ради та власним Статутом.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11. Заклад освіти самостійно приймає рішення i здійснює діяльність в межах своєї компетенції, передбаченої законодавством України та Статутом.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Автономія закладу визначається його правом:</w:t>
      </w:r>
    </w:p>
    <w:p w:rsidR="0077417D" w:rsidRPr="007A4E09" w:rsidRDefault="0077417D" w:rsidP="0077417D">
      <w:pPr>
        <w:numPr>
          <w:ilvl w:val="0"/>
          <w:numId w:val="1"/>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брати участь в установленому порядку в моніторингу якості освіти;</w:t>
      </w:r>
    </w:p>
    <w:p w:rsidR="0077417D" w:rsidRPr="007A4E09" w:rsidRDefault="0077417D" w:rsidP="0077417D">
      <w:pPr>
        <w:numPr>
          <w:ilvl w:val="0"/>
          <w:numId w:val="1"/>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проходити в установленому порядку громадську акредитацію закладу;</w:t>
      </w:r>
    </w:p>
    <w:p w:rsidR="0077417D" w:rsidRPr="007A4E09" w:rsidRDefault="0077417D" w:rsidP="0077417D">
      <w:pPr>
        <w:numPr>
          <w:ilvl w:val="0"/>
          <w:numId w:val="1"/>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самостійно визначати форми, методи і засоби організації освітнього процесу;</w:t>
      </w:r>
    </w:p>
    <w:p w:rsidR="0077417D" w:rsidRPr="007A4E09" w:rsidRDefault="0077417D" w:rsidP="0077417D">
      <w:pPr>
        <w:numPr>
          <w:ilvl w:val="0"/>
          <w:numId w:val="1"/>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самостійно формувати освітню програму;</w:t>
      </w:r>
    </w:p>
    <w:p w:rsidR="0077417D" w:rsidRPr="007A4E09" w:rsidRDefault="0077417D" w:rsidP="0077417D">
      <w:pPr>
        <w:numPr>
          <w:ilvl w:val="0"/>
          <w:numId w:val="1"/>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77417D" w:rsidRPr="007A4E09" w:rsidRDefault="0077417D" w:rsidP="0077417D">
      <w:pPr>
        <w:numPr>
          <w:ilvl w:val="0"/>
          <w:numId w:val="1"/>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планувати власну діяльність та формувати стратегію розвитку закладу освіти;</w:t>
      </w:r>
    </w:p>
    <w:p w:rsidR="0077417D" w:rsidRPr="007A4E09" w:rsidRDefault="0077417D" w:rsidP="0077417D">
      <w:pPr>
        <w:numPr>
          <w:ilvl w:val="0"/>
          <w:numId w:val="1"/>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самостійно забезпечувати добір і розстановку кадрів;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77417D" w:rsidRPr="007A4E09" w:rsidRDefault="0077417D" w:rsidP="0077417D">
      <w:pPr>
        <w:numPr>
          <w:ilvl w:val="0"/>
          <w:numId w:val="2"/>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на правах оперативного управління розпоряджатися рухомим і нерухомим майном згідно з законодавством України та цим Статутом;</w:t>
      </w:r>
    </w:p>
    <w:p w:rsidR="0077417D" w:rsidRPr="007A4E09" w:rsidRDefault="0077417D" w:rsidP="0077417D">
      <w:pPr>
        <w:numPr>
          <w:ilvl w:val="0"/>
          <w:numId w:val="2"/>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отримувати кошти і матеріальні цінності від органів виконавчої влади, органів місцевого самоврядування, територіальних громад, юридичних і фізичних осіб;</w:t>
      </w:r>
    </w:p>
    <w:p w:rsidR="0077417D" w:rsidRPr="007A4E09" w:rsidRDefault="0077417D" w:rsidP="0077417D">
      <w:pPr>
        <w:numPr>
          <w:ilvl w:val="0"/>
          <w:numId w:val="2"/>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залишати у своєму розпорядженні і використовувати власні надходження у порядку, визначеному законодавством України;</w:t>
      </w:r>
    </w:p>
    <w:p w:rsidR="0077417D" w:rsidRPr="007A4E09" w:rsidRDefault="0077417D" w:rsidP="0077417D">
      <w:pPr>
        <w:numPr>
          <w:ilvl w:val="0"/>
          <w:numId w:val="2"/>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розвивати власну матеріально-технічну та соціальну базу;</w:t>
      </w:r>
    </w:p>
    <w:p w:rsidR="0077417D" w:rsidRPr="007A4E09" w:rsidRDefault="0077417D" w:rsidP="0077417D">
      <w:pPr>
        <w:numPr>
          <w:ilvl w:val="0"/>
          <w:numId w:val="2"/>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відповідно до власного Статуту та за погодженням із засновником утворювати, реорганізовувати та ліквідовувати структурні підрозділи;</w:t>
      </w:r>
    </w:p>
    <w:p w:rsidR="0077417D" w:rsidRPr="007A4E09" w:rsidRDefault="0077417D" w:rsidP="0077417D">
      <w:pPr>
        <w:numPr>
          <w:ilvl w:val="0"/>
          <w:numId w:val="2"/>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встановлювати власну символіку та атрибути;</w:t>
      </w:r>
    </w:p>
    <w:p w:rsidR="0077417D" w:rsidRPr="007A4E09" w:rsidRDefault="0077417D" w:rsidP="0077417D">
      <w:pPr>
        <w:numPr>
          <w:ilvl w:val="0"/>
          <w:numId w:val="2"/>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користуватись пільгами, передбаченими державою;</w:t>
      </w:r>
    </w:p>
    <w:p w:rsidR="0077417D" w:rsidRPr="007A4E09" w:rsidRDefault="0077417D" w:rsidP="0077417D">
      <w:pPr>
        <w:numPr>
          <w:ilvl w:val="0"/>
          <w:numId w:val="2"/>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брати участь у роботі громадських організацій та фондів, міжнародних організацій та фондів, асоціацій і рухів у проведенні науково-дослідницької, експериментальної, пошукової, просвітницької роботи;</w:t>
      </w:r>
    </w:p>
    <w:p w:rsidR="0077417D" w:rsidRPr="007A4E09" w:rsidRDefault="0077417D" w:rsidP="0077417D">
      <w:pPr>
        <w:numPr>
          <w:ilvl w:val="0"/>
          <w:numId w:val="2"/>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здійснювати інші дії, що не суперечать чинному законодавству.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12. Головними завданнями закладу освіти є:</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забезпечення рівного доступу до здобуття  повної  загальної середньої  </w:t>
      </w:r>
      <w:proofErr w:type="spellStart"/>
      <w:r w:rsidRPr="007A4E09">
        <w:rPr>
          <w:rFonts w:ascii="Times New Roman" w:eastAsia="Times New Roman" w:hAnsi="Times New Roman" w:cs="Times New Roman"/>
          <w:sz w:val="28"/>
          <w:szCs w:val="28"/>
          <w:lang w:eastAsia="uk-UA"/>
        </w:rPr>
        <w:t>освiти</w:t>
      </w:r>
      <w:proofErr w:type="spellEnd"/>
      <w:r w:rsidRPr="007A4E09">
        <w:rPr>
          <w:rFonts w:ascii="Times New Roman" w:eastAsia="Times New Roman" w:hAnsi="Times New Roman" w:cs="Times New Roman"/>
          <w:sz w:val="28"/>
          <w:szCs w:val="28"/>
          <w:lang w:eastAsia="uk-UA"/>
        </w:rPr>
        <w:t>;</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надання якісних освітніх послуг та здійснення якісної освітньої діяльності;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концентрація та ефективне використання наявних ресурсів, </w:t>
      </w:r>
      <w:proofErr w:type="spellStart"/>
      <w:r w:rsidRPr="007A4E09">
        <w:rPr>
          <w:rFonts w:ascii="Times New Roman" w:eastAsia="Times New Roman" w:hAnsi="Times New Roman" w:cs="Times New Roman"/>
          <w:sz w:val="28"/>
          <w:szCs w:val="28"/>
          <w:lang w:eastAsia="uk-UA"/>
        </w:rPr>
        <w:t>ïx</w:t>
      </w:r>
      <w:proofErr w:type="spellEnd"/>
      <w:r w:rsidRPr="007A4E09">
        <w:rPr>
          <w:rFonts w:ascii="Times New Roman" w:eastAsia="Times New Roman" w:hAnsi="Times New Roman" w:cs="Times New Roman"/>
          <w:sz w:val="28"/>
          <w:szCs w:val="28"/>
          <w:lang w:eastAsia="uk-UA"/>
        </w:rPr>
        <w:t xml:space="preserve"> спрямування на задоволення освітніх потреб здобувачів освіти, формування необхідних для успішної самореалізації </w:t>
      </w:r>
      <w:proofErr w:type="spellStart"/>
      <w:r w:rsidRPr="007A4E09">
        <w:rPr>
          <w:rFonts w:ascii="Times New Roman" w:eastAsia="Times New Roman" w:hAnsi="Times New Roman" w:cs="Times New Roman"/>
          <w:sz w:val="28"/>
          <w:szCs w:val="28"/>
          <w:lang w:eastAsia="uk-UA"/>
        </w:rPr>
        <w:t>компетентностей</w:t>
      </w:r>
      <w:proofErr w:type="spellEnd"/>
      <w:r w:rsidRPr="007A4E09">
        <w:rPr>
          <w:rFonts w:ascii="Times New Roman" w:eastAsia="Times New Roman" w:hAnsi="Times New Roman" w:cs="Times New Roman"/>
          <w:sz w:val="28"/>
          <w:szCs w:val="28"/>
          <w:lang w:eastAsia="uk-UA"/>
        </w:rPr>
        <w:t>, визначених Законом України «Про освіту» та Державними стандартами;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 забезпечення всебічного розвитку, навчання, виховання, виявлення обдарувань, соціалізації особистості, яка здатна до життя в суспільстві;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формування суспільних цінностей, виховання відповідальних громадян України, здатних до свідомого суспільного вибору та спрямування своєї діяльності на користь іншим людям і суспільству;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виховання шанобливого ставлення до родини, поваги до народних традицій i звичаїв, державної   та   рідної  мови,  національних  цінностей  українського  народу  та  інших  народів  i націй;</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виховання у здобувачів освіти поваги до Конституції України, державних символів України, прав i свобод  людини i громадянина, почуття власної гідності, відповідальності перед законом за свої  дії, свідомого ставлення до обов’язків людини i громадянина;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реалізація права здобувачів освіти на вільне формування політичних i світоглядних переконань;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формування гігієнічних  навичок та засад здорового способу життя;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створення безпечного освітнього середовища з метою забезпечення належних і безпечних умов навчання, виховання, розвитку учнів.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13. Заклад  освіти  несе відповідальність перед  особою, суспільством i державою за: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дотримання державних стандартів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безпечні умови освітньої діяльності;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дотримання фінансово-господарської дисципліни.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14. У закладі освіти визначена державна мова навчання.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15. Заклад освіти має право:</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проходити в установленому порядку державний аудит (державна атестація);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визначати форми, методи i засоби організації освітнього процесу;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визначати варіативну частину робочого навчального плану;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користуватись пільгами, що передбачені державою;</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організовувати підготовку, перепідготовку, підвищення кваліфікації та стажування педагогічних кадрів;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об’єднувати на договірній основі свою діяльність з діяльністю інших підприємств, установ i організацій в Україні та поза </w:t>
      </w:r>
      <w:proofErr w:type="spellStart"/>
      <w:r w:rsidRPr="007A4E09">
        <w:rPr>
          <w:rFonts w:ascii="Times New Roman" w:eastAsia="Times New Roman" w:hAnsi="Times New Roman" w:cs="Times New Roman"/>
          <w:sz w:val="28"/>
          <w:szCs w:val="28"/>
          <w:lang w:eastAsia="uk-UA"/>
        </w:rPr>
        <w:t>ïi</w:t>
      </w:r>
      <w:proofErr w:type="spellEnd"/>
      <w:r w:rsidRPr="007A4E09">
        <w:rPr>
          <w:rFonts w:ascii="Times New Roman" w:eastAsia="Times New Roman" w:hAnsi="Times New Roman" w:cs="Times New Roman"/>
          <w:sz w:val="28"/>
          <w:szCs w:val="28"/>
          <w:lang w:eastAsia="uk-UA"/>
        </w:rPr>
        <w:t xml:space="preserve"> межами;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створювати структурні підрозділи, формувати штатний розпис, встановлювати форми  заробітної плати та матеріального заохочення в межах власного  кошторису;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запрошувати на роботу спеціалістів на договірних (контрактних) умовах;</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залишати у своєму розпорядженні та використовувати кошти від господарської діяльності, дотримуючись чинного законодавства;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здійснювати капітальне будівництво i реконструкцію, капітальний ремонт на основі договорів </w:t>
      </w:r>
      <w:proofErr w:type="spellStart"/>
      <w:r w:rsidRPr="007A4E09">
        <w:rPr>
          <w:rFonts w:ascii="Times New Roman" w:eastAsia="Times New Roman" w:hAnsi="Times New Roman" w:cs="Times New Roman"/>
          <w:sz w:val="28"/>
          <w:szCs w:val="28"/>
          <w:lang w:eastAsia="uk-UA"/>
        </w:rPr>
        <w:t>підряду</w:t>
      </w:r>
      <w:proofErr w:type="spellEnd"/>
      <w:r w:rsidRPr="007A4E09">
        <w:rPr>
          <w:rFonts w:ascii="Times New Roman" w:eastAsia="Times New Roman" w:hAnsi="Times New Roman" w:cs="Times New Roman"/>
          <w:sz w:val="28"/>
          <w:szCs w:val="28"/>
          <w:lang w:eastAsia="uk-UA"/>
        </w:rPr>
        <w:t xml:space="preserve"> чи господарським способом;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проводити, з дозволу засновника, здачу в оренду основних  засобів;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надавати платні  послуги, що  визначені для  закладів освіти i не суперечать законодавству України.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 xml:space="preserve">16. Класи у закладі освіти формуються згідно з нормативами </w:t>
      </w:r>
      <w:proofErr w:type="spellStart"/>
      <w:r w:rsidRPr="007A4E09">
        <w:rPr>
          <w:rFonts w:ascii="Times New Roman" w:eastAsia="Times New Roman" w:hAnsi="Times New Roman" w:cs="Times New Roman"/>
          <w:sz w:val="28"/>
          <w:szCs w:val="28"/>
          <w:lang w:eastAsia="uk-UA"/>
        </w:rPr>
        <w:t>ïx</w:t>
      </w:r>
      <w:proofErr w:type="spellEnd"/>
      <w:r w:rsidRPr="007A4E09">
        <w:rPr>
          <w:rFonts w:ascii="Times New Roman" w:eastAsia="Times New Roman" w:hAnsi="Times New Roman" w:cs="Times New Roman"/>
          <w:sz w:val="28"/>
          <w:szCs w:val="28"/>
          <w:lang w:eastAsia="uk-UA"/>
        </w:rPr>
        <w:t xml:space="preserve">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17.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18. 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19. Заклад освіти  приймає рішення про створення класів з поглибленим вивченням предметів,  спеціальних та інклюзивних класів для дітей з особливими освітніми потребами та  навчання дітей за інституційною та індивідуальною  формами навчання.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20. 3 урахуванням освітніх запитів населення, кадрового забезпечення, матеріально-технічної та методичної бази, заклад освіти організовує навчання в старшій школі за одним a6o кількома профільними напрямами.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21. Повна загальна середня освіта може здобуватися за очною (денною), дистанційною, мережевою, </w:t>
      </w:r>
      <w:proofErr w:type="spellStart"/>
      <w:r w:rsidRPr="007A4E09">
        <w:rPr>
          <w:rFonts w:ascii="Times New Roman" w:eastAsia="Times New Roman" w:hAnsi="Times New Roman" w:cs="Times New Roman"/>
          <w:sz w:val="28"/>
          <w:szCs w:val="28"/>
          <w:lang w:eastAsia="uk-UA"/>
        </w:rPr>
        <w:t>екстернатною</w:t>
      </w:r>
      <w:proofErr w:type="spellEnd"/>
      <w:r w:rsidRPr="007A4E09">
        <w:rPr>
          <w:rFonts w:ascii="Times New Roman" w:eastAsia="Times New Roman" w:hAnsi="Times New Roman" w:cs="Times New Roman"/>
          <w:sz w:val="28"/>
          <w:szCs w:val="28"/>
          <w:lang w:eastAsia="uk-UA"/>
        </w:rPr>
        <w:t>, сімейною формами чи формою педагогічного патронажу, а також за очною (вечірньою), заочною формами навчання, відповідно до Положень про форми здобуття повної загальної середньої освіти, затверджених Міністерством освіти i науки України.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22. Поділ класів на групи, для вивчення окремих предметів у закладі освіти, здійснюється згідно з нормативами, встановленими Міністерством освіти і науки України.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23. Взаємовідносини закладу освіти з юридичними та фізичними особами визначаються угодами, що укладені між ними.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24. Медичне обслуговування здобувачів освіти та відповідні умови для його організації забезпечуються засновником (власником) i здійснюється відповідним медичним закладом.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25. Заклад освіти має рівні права i обов’язки у провадженні освітньої діяльності відповідно до  законодавства.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26. Заклад освіти може  здійснювати  освітню діяльність одночасно на різних рівнях освіти та за різними видами освіти, утворювати для цього структурні підрозділи.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27. Заклад освіти для здійснення статутної діяльності може на договірних засадах об’єднуватися з іншими юридичними особами, створюючи освітні, </w:t>
      </w:r>
      <w:proofErr w:type="spellStart"/>
      <w:r w:rsidRPr="007A4E09">
        <w:rPr>
          <w:rFonts w:ascii="Times New Roman" w:eastAsia="Times New Roman" w:hAnsi="Times New Roman" w:cs="Times New Roman"/>
          <w:sz w:val="28"/>
          <w:szCs w:val="28"/>
          <w:lang w:eastAsia="uk-UA"/>
        </w:rPr>
        <w:t>освітньо</w:t>
      </w:r>
      <w:proofErr w:type="spellEnd"/>
      <w:r w:rsidRPr="007A4E09">
        <w:rPr>
          <w:rFonts w:ascii="Times New Roman" w:eastAsia="Times New Roman" w:hAnsi="Times New Roman" w:cs="Times New Roman"/>
          <w:sz w:val="28"/>
          <w:szCs w:val="28"/>
          <w:lang w:eastAsia="uk-UA"/>
        </w:rPr>
        <w:t xml:space="preserve">-наукові, наукові, </w:t>
      </w:r>
      <w:proofErr w:type="spellStart"/>
      <w:r w:rsidRPr="007A4E09">
        <w:rPr>
          <w:rFonts w:ascii="Times New Roman" w:eastAsia="Times New Roman" w:hAnsi="Times New Roman" w:cs="Times New Roman"/>
          <w:sz w:val="28"/>
          <w:szCs w:val="28"/>
          <w:lang w:eastAsia="uk-UA"/>
        </w:rPr>
        <w:t>освітньо</w:t>
      </w:r>
      <w:proofErr w:type="spellEnd"/>
      <w:r w:rsidRPr="007A4E09">
        <w:rPr>
          <w:rFonts w:ascii="Times New Roman" w:eastAsia="Times New Roman" w:hAnsi="Times New Roman" w:cs="Times New Roman"/>
          <w:sz w:val="28"/>
          <w:szCs w:val="28"/>
          <w:lang w:eastAsia="uk-UA"/>
        </w:rPr>
        <w:t>-виробничі та інші об’єднання, кожен із учасників якого зберігає статус юридичної особи.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28. Управління закладом освіти в межах повноважень, визначених законами та установчими документами цього закладу, здійснюють:</w:t>
      </w:r>
    </w:p>
    <w:p w:rsidR="0077417D" w:rsidRPr="007A4E09" w:rsidRDefault="0077417D" w:rsidP="0077417D">
      <w:pPr>
        <w:numPr>
          <w:ilvl w:val="0"/>
          <w:numId w:val="3"/>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засновник;</w:t>
      </w:r>
    </w:p>
    <w:p w:rsidR="0077417D" w:rsidRPr="007A4E09" w:rsidRDefault="0077417D" w:rsidP="0077417D">
      <w:pPr>
        <w:numPr>
          <w:ilvl w:val="0"/>
          <w:numId w:val="3"/>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відділ освіти Гайсинської міської ради;</w:t>
      </w:r>
    </w:p>
    <w:p w:rsidR="0077417D" w:rsidRPr="007A4E09" w:rsidRDefault="0077417D" w:rsidP="0077417D">
      <w:pPr>
        <w:numPr>
          <w:ilvl w:val="0"/>
          <w:numId w:val="3"/>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директор закладу освіти;</w:t>
      </w:r>
    </w:p>
    <w:p w:rsidR="0077417D" w:rsidRPr="007A4E09" w:rsidRDefault="0077417D" w:rsidP="0077417D">
      <w:pPr>
        <w:numPr>
          <w:ilvl w:val="0"/>
          <w:numId w:val="3"/>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педагогічна рада – колегіальний  орган управління закладу освіти;</w:t>
      </w:r>
    </w:p>
    <w:p w:rsidR="0077417D" w:rsidRPr="007A4E09" w:rsidRDefault="0077417D" w:rsidP="0077417D">
      <w:pPr>
        <w:numPr>
          <w:ilvl w:val="0"/>
          <w:numId w:val="3"/>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колегіальний орган громадського самоврядування;</w:t>
      </w:r>
    </w:p>
    <w:p w:rsidR="0077417D" w:rsidRPr="007A4E09" w:rsidRDefault="0077417D" w:rsidP="0077417D">
      <w:pPr>
        <w:numPr>
          <w:ilvl w:val="0"/>
          <w:numId w:val="3"/>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інші органи, передбачені спеціальними законами та/або установчими документами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A4E09">
      <w:pPr>
        <w:spacing w:after="0" w:line="240" w:lineRule="auto"/>
        <w:jc w:val="center"/>
        <w:rPr>
          <w:rFonts w:ascii="Times New Roman" w:eastAsia="Times New Roman" w:hAnsi="Times New Roman" w:cs="Times New Roman"/>
          <w:b/>
          <w:bCs/>
          <w:sz w:val="28"/>
          <w:szCs w:val="28"/>
          <w:lang w:eastAsia="uk-UA"/>
        </w:rPr>
      </w:pPr>
      <w:r w:rsidRPr="007A4E09">
        <w:rPr>
          <w:rFonts w:ascii="Times New Roman" w:eastAsia="Times New Roman" w:hAnsi="Times New Roman" w:cs="Times New Roman"/>
          <w:b/>
          <w:bCs/>
          <w:sz w:val="28"/>
          <w:szCs w:val="28"/>
          <w:lang w:eastAsia="uk-UA"/>
        </w:rPr>
        <w:t>ІІ. Зарахування, перевід та відрахування здобувачів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 Гайсинська міська рада закріплює за закладом освіти відповідну територію обслуговування i  до початку навчального року  бере на облік здобувачів освіти, які  мають його відвідувати.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 Зарахування здобувачів освіти до всіх класів здійснюється без проведення конкурсу i, як правило, відповідно до території обслуговування.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 Зарахування, переведення, відрахування здобувачів освіти до закладу освіти здійснюється відповідно до законодавства та оформлюється наказом керівника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4. Керівник закладу освіти зобов’язаний вжити заходів для ознайомлення здобувачів освіти та їх батьків або осіб, які їх замінюють, з порядком зарахування до закладу освіти, його Статутом, Правилами внутрішнього трудового розпорядку та іншими документами, що регламентують організацію освітнього процесу.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5. Для зарахування здобувача освіти до закладу освіти батьки або особи, які їх замінюють, подають заяву, копію </w:t>
      </w:r>
      <w:proofErr w:type="spellStart"/>
      <w:r w:rsidRPr="007A4E09">
        <w:rPr>
          <w:rFonts w:ascii="Times New Roman" w:eastAsia="Times New Roman" w:hAnsi="Times New Roman" w:cs="Times New Roman"/>
          <w:sz w:val="28"/>
          <w:szCs w:val="28"/>
          <w:lang w:eastAsia="uk-UA"/>
        </w:rPr>
        <w:t>свiдоцтва</w:t>
      </w:r>
      <w:proofErr w:type="spellEnd"/>
      <w:r w:rsidRPr="007A4E09">
        <w:rPr>
          <w:rFonts w:ascii="Times New Roman" w:eastAsia="Times New Roman" w:hAnsi="Times New Roman" w:cs="Times New Roman"/>
          <w:sz w:val="28"/>
          <w:szCs w:val="28"/>
          <w:lang w:eastAsia="uk-UA"/>
        </w:rPr>
        <w:t xml:space="preserve"> про народження дитини, медичну довідку встановленого зразка, особову справу (крім дітей, які вступають до першого класу).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До першого класу зараховуються, як правило, діти з шести років.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6. Іноземці та особи без громадянства зараховуються до закладу освіти відповідно до законодавства та міжнародних договорів.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A4E09">
      <w:pPr>
        <w:spacing w:after="0" w:line="240" w:lineRule="auto"/>
        <w:jc w:val="center"/>
        <w:rPr>
          <w:rFonts w:ascii="Times New Roman" w:eastAsia="Times New Roman" w:hAnsi="Times New Roman" w:cs="Times New Roman"/>
          <w:b/>
          <w:bCs/>
          <w:sz w:val="28"/>
          <w:szCs w:val="28"/>
          <w:lang w:eastAsia="uk-UA"/>
        </w:rPr>
      </w:pPr>
      <w:r w:rsidRPr="007A4E09">
        <w:rPr>
          <w:rFonts w:ascii="Times New Roman" w:eastAsia="Times New Roman" w:hAnsi="Times New Roman" w:cs="Times New Roman"/>
          <w:b/>
          <w:bCs/>
          <w:sz w:val="28"/>
          <w:szCs w:val="28"/>
          <w:lang w:eastAsia="uk-UA"/>
        </w:rPr>
        <w:t>ІІІ. Організація освітнього процесу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 Освітній процес у закладі освіти здійснюється відповідно до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педагогічною радою та затверджується керівником закладу освіти.   </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 Річний навчальний план закладу освіти розробляються керівництвом закладу на основі освітньої програми закладу освіти, з урахуванням особливостей контингенту здобувачів освіти, їх потреб у здобутті повної загальної середньої освіти, наявного освітнього рівня та затверджуються директором закладу.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 У річному навчальному плані закладу освіти з урахуванням його типу та профілю навчання конкретизується перелік предметів, обов’язкових для вивчення, вибіркових освітніх компонентів, зокрема, навчальних предметів, інтегрованих курсів та кількість навчальних годин на тиждень. </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Заклад освіти забезпечує відповідність рівня повної загальної середньої освіти державним стандартам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4. Заклад освіти працює за освітніми програмами, підручниками, посібниками, що мають відповідний гриф Міністерства освіти і науки України, i забезпечує </w:t>
      </w:r>
      <w:r w:rsidRPr="007A4E09">
        <w:rPr>
          <w:rFonts w:ascii="Times New Roman" w:eastAsia="Times New Roman" w:hAnsi="Times New Roman" w:cs="Times New Roman"/>
          <w:sz w:val="28"/>
          <w:szCs w:val="28"/>
          <w:lang w:eastAsia="uk-UA"/>
        </w:rPr>
        <w:lastRenderedPageBreak/>
        <w:t>виконання освітніх завдань на кожному ступені навчання відповідно до вікових особливостей та природних здібностей дітей.</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5. Відповідно до річного навчального плану педагогічні працівники закладу освіти можуть самостійно добирати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освітньої діяльності, які забезпечують формування </w:t>
      </w:r>
      <w:proofErr w:type="spellStart"/>
      <w:r w:rsidRPr="007A4E09">
        <w:rPr>
          <w:rFonts w:ascii="Times New Roman" w:eastAsia="Times New Roman" w:hAnsi="Times New Roman" w:cs="Times New Roman"/>
          <w:sz w:val="28"/>
          <w:szCs w:val="28"/>
          <w:lang w:eastAsia="uk-UA"/>
        </w:rPr>
        <w:t>компетентностей</w:t>
      </w:r>
      <w:proofErr w:type="spellEnd"/>
      <w:r w:rsidRPr="007A4E09">
        <w:rPr>
          <w:rFonts w:ascii="Times New Roman" w:eastAsia="Times New Roman" w:hAnsi="Times New Roman" w:cs="Times New Roman"/>
          <w:sz w:val="28"/>
          <w:szCs w:val="28"/>
          <w:lang w:eastAsia="uk-UA"/>
        </w:rPr>
        <w:t xml:space="preserve"> та досягнення очікуваних результатів навчання, мають право на розробку та впровадження власних освітніх програм.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6. Заклад освіти обирає форми, засоби i методи освітнього процесу відповідно до Законів України «Про освіту», «Про повну загальну середню </w:t>
      </w:r>
      <w:proofErr w:type="spellStart"/>
      <w:r w:rsidRPr="007A4E09">
        <w:rPr>
          <w:rFonts w:ascii="Times New Roman" w:eastAsia="Times New Roman" w:hAnsi="Times New Roman" w:cs="Times New Roman"/>
          <w:sz w:val="28"/>
          <w:szCs w:val="28"/>
          <w:lang w:eastAsia="uk-UA"/>
        </w:rPr>
        <w:t>освiту</w:t>
      </w:r>
      <w:proofErr w:type="spellEnd"/>
      <w:r w:rsidRPr="007A4E09">
        <w:rPr>
          <w:rFonts w:ascii="Times New Roman" w:eastAsia="Times New Roman" w:hAnsi="Times New Roman" w:cs="Times New Roman"/>
          <w:sz w:val="28"/>
          <w:szCs w:val="28"/>
          <w:lang w:eastAsia="uk-UA"/>
        </w:rPr>
        <w:t>», інших актів законодавства та своїх установчих документів з урахуванням специфіки власної освітньої діяльності, профілю (спеціалізації) та інших особливостей організації освітнього процесу.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7. Освітній процес у закладі освіти може здійснюватися за груповою та індивідуальною формою навчання, виходячи з кількості учнів та кількості класів. </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8. Відповідно до поданих батьками або особами, які їх замінюють, заяв, 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потреби.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9. Заклад освіти може виконувати освітні програми i надавати </w:t>
      </w:r>
      <w:proofErr w:type="spellStart"/>
      <w:r w:rsidRPr="007A4E09">
        <w:rPr>
          <w:rFonts w:ascii="Times New Roman" w:eastAsia="Times New Roman" w:hAnsi="Times New Roman" w:cs="Times New Roman"/>
          <w:sz w:val="28"/>
          <w:szCs w:val="28"/>
          <w:lang w:eastAsia="uk-UA"/>
        </w:rPr>
        <w:t>платнi</w:t>
      </w:r>
      <w:proofErr w:type="spellEnd"/>
      <w:r w:rsidRPr="007A4E09">
        <w:rPr>
          <w:rFonts w:ascii="Times New Roman" w:eastAsia="Times New Roman" w:hAnsi="Times New Roman" w:cs="Times New Roman"/>
          <w:sz w:val="28"/>
          <w:szCs w:val="28"/>
          <w:lang w:eastAsia="uk-UA"/>
        </w:rPr>
        <w:t xml:space="preserve"> послуги на договірній основі згідно з переліком, затвердженим Кабінетом Міністрів України.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10. Навчальний рік у закладі освіти починається 1 вересня, триває не менше 175 навчальних днів i закінчується не пізніше 1 липня наступного року. Якщо 1 вересня припадає на вихідний день, то навчальний рік розпочинається у перший робочий за ним день.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11. Структура навчального року (тривалість навчальних занять, поділ на чверті, семестри (триместри) та режим роботи закладу освіти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12. Загальна тривалість канікул протягом навчального року не повинна становити менш як 30 календарних днів.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13. Тривалість уроків у закладі освіти становить: у 1-х класах – 35 хвилин, у 2-4-х класах – 40 хвилин, у 5-11-х (12-х) – 45 хвилин.</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14. Для учнів 5-9-х класів допускається проведення підряд двох уроків під час лабораторних i контрольних робіт, написання творів, а також уроків трудового навчання. У 10-11-х (12-х) класах допускається проведення підряд двох уроків з одного предмету інваріантної та варіативної частини навчального плану і профільних дисциплін (предметів).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15. Заклад освіти може обрати інші, крім уроку, форми організації освітнього процесу: індивідуальні, групові, факультативні та інші позакласні заняття та заходи, що передбачені окремим розкладом і спрямовані на задоволення освітніх </w:t>
      </w:r>
      <w:r w:rsidRPr="007A4E09">
        <w:rPr>
          <w:rFonts w:ascii="Times New Roman" w:eastAsia="Times New Roman" w:hAnsi="Times New Roman" w:cs="Times New Roman"/>
          <w:sz w:val="28"/>
          <w:szCs w:val="28"/>
          <w:lang w:eastAsia="uk-UA"/>
        </w:rPr>
        <w:lastRenderedPageBreak/>
        <w:t>інтересів здобувачів освіти та на розвиток їх творчих здібностей, нахилів і обдарувань.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16. Тривалість перерв між </w:t>
      </w:r>
      <w:proofErr w:type="spellStart"/>
      <w:r w:rsidRPr="007A4E09">
        <w:rPr>
          <w:rFonts w:ascii="Times New Roman" w:eastAsia="Times New Roman" w:hAnsi="Times New Roman" w:cs="Times New Roman"/>
          <w:sz w:val="28"/>
          <w:szCs w:val="28"/>
          <w:lang w:eastAsia="uk-UA"/>
        </w:rPr>
        <w:t>уроками</w:t>
      </w:r>
      <w:proofErr w:type="spellEnd"/>
      <w:r w:rsidRPr="007A4E09">
        <w:rPr>
          <w:rFonts w:ascii="Times New Roman" w:eastAsia="Times New Roman" w:hAnsi="Times New Roman" w:cs="Times New Roman"/>
          <w:sz w:val="28"/>
          <w:szCs w:val="28"/>
          <w:lang w:eastAsia="uk-UA"/>
        </w:rPr>
        <w:t xml:space="preserve"> встановлюється з урахуванням потреби в організації активного відпочинку i харчування здобувачів освіти, але не менш як 5 хвилин, великої перерви (після другого, третього та четвертого уроку) – 20 хвилин.</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17. Розклад уроків закладу освіти складається відповідно до навчального плану з дотриманням педагогічних, санітарно-гігієнічних та режимних вимог i затверджується директором закладу.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18.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19. Залучення здобувачів освіти до видів діяльності, не передбачених освітньою програмою та  навчальним планом закладу, дозволяється лише за їх згодою та згодою батьків або осіб, які їх замінюють.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20. Зміст, обсяг i характер домашніх завдань визначаються вчителем відповідно до педагогічних i санітарно-гігієнічних вимог з урахуванням вимог освітніх програм та індивідуальних особливостей здобувачів освіти.  </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21. Заклад освіти планує свою роботу відповідно до стратегії розвитку, річного  плану роботи. У плані роботи відображаються найголовніші питання роботи закладу освіти, визначаються перспективи його розвитку. План роботи та стратегія розвитку закладу освіти схвалюється педагогічною радою.</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22. Заклад освіти здійснює освітній процес за п’ятиденною формою навчання.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23. У закладі освіти  для здобувачів освіти 1-4-х класів за бажанням їхніх батьків або осіб, які їх 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подовженого дня.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Зарахування до груп подовженого дня і відрахування дітей із них здійснюється наказом директора закладу на підставі заяви батьків (осіб, які їх замінюють).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24. Учні переводяться на наступний рік навчання після завершення навчального року, крім випадків, визначених законодавством. 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A4E09">
      <w:pPr>
        <w:spacing w:after="0" w:line="240" w:lineRule="auto"/>
        <w:jc w:val="center"/>
        <w:rPr>
          <w:rFonts w:ascii="Times New Roman" w:eastAsia="Times New Roman" w:hAnsi="Times New Roman" w:cs="Times New Roman"/>
          <w:b/>
          <w:bCs/>
          <w:sz w:val="28"/>
          <w:szCs w:val="28"/>
          <w:lang w:eastAsia="uk-UA"/>
        </w:rPr>
      </w:pPr>
      <w:r w:rsidRPr="007A4E09">
        <w:rPr>
          <w:rFonts w:ascii="Times New Roman" w:eastAsia="Times New Roman" w:hAnsi="Times New Roman" w:cs="Times New Roman"/>
          <w:b/>
          <w:bCs/>
          <w:sz w:val="28"/>
          <w:szCs w:val="28"/>
          <w:lang w:eastAsia="uk-UA"/>
        </w:rPr>
        <w:t>ІV. Оцінювання навчальних досягнень учнів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 Критерії оцінювання навчальних досягнень здобувачів освіти закладу визначаються Міністерством освіти і науки України.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 Облік навчальних досягнень здобувачів освіти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здобувачів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5.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6.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7. Учні (вихованці), які за результатами річного оцінювання здобули початковий рівень результатів навчання (1, 2, 3 бали) у вивченні одного з предметів (українська мова, математика, алгебра, геометрія), а учні (вихованці) класів з навчанням мовами корінних народів чи національних меншин - також і з мови навчання, згідно з рішенням педагогічної ради відповідного закладу загальної середньої освіти та одного із батьків або інших законних представників можуть бути: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8. За результатами навчання здобувачам освіти видається відповідний документ (свідоцтво досягнень, табель, свідоцтва про базову загальну середню освіту та повну загальну середню освіту). Зразки документів про базову та повну загальну середню освіту затверджуються Кабінетом Міністрів України.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77417D" w:rsidRPr="007A4E09" w:rsidRDefault="0077417D" w:rsidP="0077417D">
      <w:pPr>
        <w:numPr>
          <w:ilvl w:val="0"/>
          <w:numId w:val="4"/>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свідоцтво про  початкову освіту;</w:t>
      </w:r>
    </w:p>
    <w:p w:rsidR="0077417D" w:rsidRPr="007A4E09" w:rsidRDefault="0077417D" w:rsidP="0077417D">
      <w:pPr>
        <w:numPr>
          <w:ilvl w:val="0"/>
          <w:numId w:val="4"/>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свідоцтво про  базову середню освіту;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свідоцтво про  повну загальну середню освіту.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9. Учні (вихованці) четвертих і дев'ятих класів, які не мають результатів річного оцінювання 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державної підсумкової атестації та  Порядком переведення учнів (вихованців) закладу загальної середньої освіти до наступного класу, затверджених центральним органом виконавчої влади у сфері освіти і науки.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10. За відмінні успіхи в навчанні здобувачі освіти  можуть нагороджуватися Похвальним листом «За високі досягнення у навчанні», а випускники закладу III ступеня - Похвальною грамотою «За особливі досягнення у вивченні окремих предметів», медалями - золотою «За високі досягнення у навчанні» або срібною «За досягнення у навчанні». За відмінні успіхи в навчанні випускникам закладу II ступеня видається свідоцтво про базову  середню освіту з відзнакою.</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Порядок нагородження учнів за відмінні успіхи у навчанні встановлюється Міністерством освіти і науки України.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11. Свідоцтва про базову   середню освіту, повну загальну середню освіту та відповідні додатки до них реєструються у Книзі обліку та видачі зазначених документів.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12. Контроль за дотримання порядку видачі випускникам </w:t>
      </w:r>
      <w:proofErr w:type="spellStart"/>
      <w:r w:rsidRPr="007A4E09">
        <w:rPr>
          <w:rFonts w:ascii="Times New Roman" w:eastAsia="Times New Roman" w:hAnsi="Times New Roman" w:cs="Times New Roman"/>
          <w:sz w:val="28"/>
          <w:szCs w:val="28"/>
          <w:lang w:eastAsia="uk-UA"/>
        </w:rPr>
        <w:t>свідоцтв</w:t>
      </w:r>
      <w:proofErr w:type="spellEnd"/>
      <w:r w:rsidRPr="007A4E09">
        <w:rPr>
          <w:rFonts w:ascii="Times New Roman" w:eastAsia="Times New Roman" w:hAnsi="Times New Roman" w:cs="Times New Roman"/>
          <w:sz w:val="28"/>
          <w:szCs w:val="28"/>
          <w:lang w:eastAsia="uk-UA"/>
        </w:rPr>
        <w:t>, золотих і срібних медалей, Похвальних листів та грамот  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13. 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A4E09">
      <w:pPr>
        <w:spacing w:after="0" w:line="240" w:lineRule="auto"/>
        <w:jc w:val="center"/>
        <w:rPr>
          <w:rFonts w:ascii="Times New Roman" w:eastAsia="Times New Roman" w:hAnsi="Times New Roman" w:cs="Times New Roman"/>
          <w:b/>
          <w:bCs/>
          <w:sz w:val="28"/>
          <w:szCs w:val="28"/>
          <w:lang w:eastAsia="uk-UA"/>
        </w:rPr>
      </w:pPr>
      <w:r w:rsidRPr="007A4E09">
        <w:rPr>
          <w:rFonts w:ascii="Times New Roman" w:eastAsia="Times New Roman" w:hAnsi="Times New Roman" w:cs="Times New Roman"/>
          <w:b/>
          <w:bCs/>
          <w:sz w:val="28"/>
          <w:szCs w:val="28"/>
          <w:lang w:eastAsia="uk-UA"/>
        </w:rPr>
        <w:t>V. Виховний процес у закладі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 Виховний процес є невід’ємною складовою освітнього процесу у закладі освіти 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5" w:tgtFrame="_blank" w:history="1">
        <w:r w:rsidRPr="007A4E09">
          <w:rPr>
            <w:rFonts w:ascii="Times New Roman" w:eastAsia="Times New Roman" w:hAnsi="Times New Roman" w:cs="Times New Roman"/>
            <w:sz w:val="28"/>
            <w:szCs w:val="28"/>
            <w:u w:val="single"/>
            <w:lang w:eastAsia="uk-UA"/>
          </w:rPr>
          <w:t>Законом України</w:t>
        </w:r>
      </w:hyperlink>
      <w:r w:rsidRPr="007A4E09">
        <w:rPr>
          <w:rFonts w:ascii="Times New Roman" w:eastAsia="Times New Roman" w:hAnsi="Times New Roman" w:cs="Times New Roman"/>
          <w:sz w:val="28"/>
          <w:szCs w:val="28"/>
          <w:lang w:eastAsia="uk-UA"/>
        </w:rPr>
        <w:t> "Про освіту".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 Виховний процес спрямований на формування:</w:t>
      </w:r>
    </w:p>
    <w:p w:rsidR="0077417D" w:rsidRPr="007A4E09" w:rsidRDefault="0077417D" w:rsidP="0077417D">
      <w:pPr>
        <w:numPr>
          <w:ilvl w:val="0"/>
          <w:numId w:val="5"/>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77417D" w:rsidRPr="007A4E09" w:rsidRDefault="0077417D" w:rsidP="0077417D">
      <w:pPr>
        <w:numPr>
          <w:ilvl w:val="0"/>
          <w:numId w:val="5"/>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77417D" w:rsidRPr="007A4E09" w:rsidRDefault="0077417D" w:rsidP="0077417D">
      <w:pPr>
        <w:numPr>
          <w:ilvl w:val="0"/>
          <w:numId w:val="5"/>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77417D" w:rsidRPr="007A4E09" w:rsidRDefault="0077417D" w:rsidP="0077417D">
      <w:pPr>
        <w:numPr>
          <w:ilvl w:val="0"/>
          <w:numId w:val="5"/>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усвідомленої потреби в дотриманні </w:t>
      </w:r>
      <w:hyperlink r:id="rId6" w:tgtFrame="_blank" w:history="1">
        <w:r w:rsidRPr="007A4E09">
          <w:rPr>
            <w:rFonts w:ascii="Times New Roman" w:eastAsia="Times New Roman" w:hAnsi="Times New Roman" w:cs="Times New Roman"/>
            <w:sz w:val="28"/>
            <w:szCs w:val="28"/>
            <w:u w:val="single"/>
            <w:lang w:eastAsia="uk-UA"/>
          </w:rPr>
          <w:t>Конституції</w:t>
        </w:r>
      </w:hyperlink>
      <w:r w:rsidRPr="007A4E09">
        <w:rPr>
          <w:rFonts w:ascii="Times New Roman" w:eastAsia="Times New Roman" w:hAnsi="Times New Roman" w:cs="Times New Roman"/>
          <w:sz w:val="28"/>
          <w:szCs w:val="28"/>
          <w:lang w:eastAsia="uk-UA"/>
        </w:rPr>
        <w:t> та законів України, нетерпимості до їх порушення, проявів корупції та порушень академічної доброчесності;</w:t>
      </w:r>
    </w:p>
    <w:p w:rsidR="0077417D" w:rsidRPr="007A4E09" w:rsidRDefault="0077417D" w:rsidP="0077417D">
      <w:pPr>
        <w:numPr>
          <w:ilvl w:val="0"/>
          <w:numId w:val="5"/>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громадянської культури та культури демократії;</w:t>
      </w:r>
    </w:p>
    <w:p w:rsidR="0077417D" w:rsidRPr="007A4E09" w:rsidRDefault="0077417D" w:rsidP="0077417D">
      <w:pPr>
        <w:numPr>
          <w:ilvl w:val="0"/>
          <w:numId w:val="5"/>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культури та навичок здорового способу життя, екологічної культури і дбайливого ставлення до довкілля;</w:t>
      </w:r>
    </w:p>
    <w:p w:rsidR="0077417D" w:rsidRPr="007A4E09" w:rsidRDefault="0077417D" w:rsidP="0077417D">
      <w:pPr>
        <w:numPr>
          <w:ilvl w:val="0"/>
          <w:numId w:val="5"/>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прагнення до утвердження довіри, взаєморозуміння, миру, злагоди між усіма народами, етнічними, національними, релігійними групами;</w:t>
      </w:r>
    </w:p>
    <w:p w:rsidR="0077417D" w:rsidRPr="007A4E09" w:rsidRDefault="0077417D" w:rsidP="0077417D">
      <w:pPr>
        <w:numPr>
          <w:ilvl w:val="0"/>
          <w:numId w:val="5"/>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почуттів доброти, милосердя, толерантності, турботи, справедливості, шанобливого ставлення до сім’ї, відповідальності за свої дії;</w:t>
      </w:r>
    </w:p>
    <w:p w:rsidR="0077417D" w:rsidRPr="007A4E09" w:rsidRDefault="0077417D" w:rsidP="0077417D">
      <w:pPr>
        <w:numPr>
          <w:ilvl w:val="0"/>
          <w:numId w:val="5"/>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 Єдність навчання, виховання і розвитку учнів забезпечується спільними зусиллями всіх учасників освітнього процесу.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4. Виховання здобувачів освіти в закладі освіти здійснюється під час проведення уроків, у процесі позаурочної та позашкільної роботи.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5. У закладі освіти забороняється утворення та діяльність організаційних структур політичних партій, а також релігійних організацій i  воєнізованих  формувань.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Примусове залучення учнів закладу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6. Дисципліна в закладі освіти дотримується на основі взаємоповаги </w:t>
      </w:r>
      <w:proofErr w:type="spellStart"/>
      <w:r w:rsidRPr="007A4E09">
        <w:rPr>
          <w:rFonts w:ascii="Times New Roman" w:eastAsia="Times New Roman" w:hAnsi="Times New Roman" w:cs="Times New Roman"/>
          <w:sz w:val="28"/>
          <w:szCs w:val="28"/>
          <w:lang w:eastAsia="uk-UA"/>
        </w:rPr>
        <w:t>ycix</w:t>
      </w:r>
      <w:proofErr w:type="spellEnd"/>
      <w:r w:rsidRPr="007A4E09">
        <w:rPr>
          <w:rFonts w:ascii="Times New Roman" w:eastAsia="Times New Roman" w:hAnsi="Times New Roman" w:cs="Times New Roman"/>
          <w:sz w:val="28"/>
          <w:szCs w:val="28"/>
          <w:lang w:eastAsia="uk-UA"/>
        </w:rPr>
        <w:t xml:space="preserve"> учасників освітнього процесу, дотримання Правил поведінки учасників освітнього процесу, Правил внутрішнього розпорядку та Статуту закладу.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A4E09">
      <w:pPr>
        <w:spacing w:after="0" w:line="240" w:lineRule="auto"/>
        <w:jc w:val="center"/>
        <w:rPr>
          <w:rFonts w:ascii="Times New Roman" w:eastAsia="Times New Roman" w:hAnsi="Times New Roman" w:cs="Times New Roman"/>
          <w:b/>
          <w:bCs/>
          <w:sz w:val="28"/>
          <w:szCs w:val="28"/>
          <w:lang w:eastAsia="uk-UA"/>
        </w:rPr>
      </w:pPr>
      <w:r w:rsidRPr="007A4E09">
        <w:rPr>
          <w:rFonts w:ascii="Times New Roman" w:eastAsia="Times New Roman" w:hAnsi="Times New Roman" w:cs="Times New Roman"/>
          <w:b/>
          <w:bCs/>
          <w:sz w:val="28"/>
          <w:szCs w:val="28"/>
          <w:lang w:eastAsia="uk-UA"/>
        </w:rPr>
        <w:t>VI. Учасники освітнього процесу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1. Учасниками освітнього процесу в закладі освіти є здобувачі освіти (учні), педагогічні працівники, інші працівники закладу освіти, батьки або особи, які </w:t>
      </w:r>
      <w:proofErr w:type="spellStart"/>
      <w:r w:rsidRPr="007A4E09">
        <w:rPr>
          <w:rFonts w:ascii="Times New Roman" w:eastAsia="Times New Roman" w:hAnsi="Times New Roman" w:cs="Times New Roman"/>
          <w:sz w:val="28"/>
          <w:szCs w:val="28"/>
          <w:lang w:eastAsia="uk-UA"/>
        </w:rPr>
        <w:t>ïx</w:t>
      </w:r>
      <w:proofErr w:type="spellEnd"/>
      <w:r w:rsidRPr="007A4E09">
        <w:rPr>
          <w:rFonts w:ascii="Times New Roman" w:eastAsia="Times New Roman" w:hAnsi="Times New Roman" w:cs="Times New Roman"/>
          <w:sz w:val="28"/>
          <w:szCs w:val="28"/>
          <w:lang w:eastAsia="uk-UA"/>
        </w:rPr>
        <w:t xml:space="preserve"> замінюють.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 Статус, права та обов’язки учасників освітнього процесу визначаються  Законами України “Про освіту», «Про повну загальну середню освіту», іншими актами законодавства, Статутом, правилами внутрішнього розпорядку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 Здобувач  освіти (учень) - особа,  яка навчається i виховується в закладі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4. Здобувачі  освіти  закладу освіти мають гарантоване державою право на: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доступність i безоплатність повної загальної середньої освіти у закладі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вибір певного закладу освіти, форми навчання, профільного напряму, факультативів, спецкурсів, позакласних занять;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навчання впродовж життя та академічну мобільність;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 xml:space="preserve">- індивідуальну освітню траєкторію, що реалізується, зокрема, через вільний вибір видів, форм i темпу здобуття освіти, закладів освіти i запропонованих ними освітніх програм, навчальних дисциплін та рівня </w:t>
      </w:r>
      <w:proofErr w:type="spellStart"/>
      <w:r w:rsidRPr="007A4E09">
        <w:rPr>
          <w:rFonts w:ascii="Times New Roman" w:eastAsia="Times New Roman" w:hAnsi="Times New Roman" w:cs="Times New Roman"/>
          <w:sz w:val="28"/>
          <w:szCs w:val="28"/>
          <w:lang w:eastAsia="uk-UA"/>
        </w:rPr>
        <w:t>ïx</w:t>
      </w:r>
      <w:proofErr w:type="spellEnd"/>
      <w:r w:rsidRPr="007A4E09">
        <w:rPr>
          <w:rFonts w:ascii="Times New Roman" w:eastAsia="Times New Roman" w:hAnsi="Times New Roman" w:cs="Times New Roman"/>
          <w:sz w:val="28"/>
          <w:szCs w:val="28"/>
          <w:lang w:eastAsia="uk-UA"/>
        </w:rPr>
        <w:t xml:space="preserve"> складності, методів i засобів навчання;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якісні освітні послуги;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справедливе та об’єктивне оцінювання результатів навчання;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відзначення успіхів у своїй діяльності;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безпечні i нешкідливі умови навчання та праці;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користування навчально-виробничою, науковою, матеріально-технічною, культурно-спортивною, корекційно-відновлювальною та лікувально-оздоровчою базою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участь у різних видах освітньої, науково-практичної діяльності, конференціях, олімпіадах, виставках, конкурсах  тощо;</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отримання додаткових, у тому числі платних, освітніх послуг;</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перегляд результатів оцінювання навчальних досягнень зі </w:t>
      </w:r>
      <w:proofErr w:type="spellStart"/>
      <w:r w:rsidRPr="007A4E09">
        <w:rPr>
          <w:rFonts w:ascii="Times New Roman" w:eastAsia="Times New Roman" w:hAnsi="Times New Roman" w:cs="Times New Roman"/>
          <w:sz w:val="28"/>
          <w:szCs w:val="28"/>
          <w:lang w:eastAsia="uk-UA"/>
        </w:rPr>
        <w:t>вcix</w:t>
      </w:r>
      <w:proofErr w:type="spellEnd"/>
      <w:r w:rsidRPr="007A4E09">
        <w:rPr>
          <w:rFonts w:ascii="Times New Roman" w:eastAsia="Times New Roman" w:hAnsi="Times New Roman" w:cs="Times New Roman"/>
          <w:sz w:val="28"/>
          <w:szCs w:val="28"/>
          <w:lang w:eastAsia="uk-UA"/>
        </w:rPr>
        <w:t xml:space="preserve"> предметів інваріантної та варіативної частини;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участь в роботі органів громадського самоврядування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участь в роботі добровільних самодіяльних об’єднань, творчих студій, клубів, гуртків, </w:t>
      </w:r>
      <w:proofErr w:type="spellStart"/>
      <w:r w:rsidRPr="007A4E09">
        <w:rPr>
          <w:rFonts w:ascii="Times New Roman" w:eastAsia="Times New Roman" w:hAnsi="Times New Roman" w:cs="Times New Roman"/>
          <w:sz w:val="28"/>
          <w:szCs w:val="28"/>
          <w:lang w:eastAsia="uk-UA"/>
        </w:rPr>
        <w:t>rpyп</w:t>
      </w:r>
      <w:proofErr w:type="spellEnd"/>
      <w:r w:rsidRPr="007A4E09">
        <w:rPr>
          <w:rFonts w:ascii="Times New Roman" w:eastAsia="Times New Roman" w:hAnsi="Times New Roman" w:cs="Times New Roman"/>
          <w:sz w:val="28"/>
          <w:szCs w:val="28"/>
          <w:lang w:eastAsia="uk-UA"/>
        </w:rPr>
        <w:t xml:space="preserve"> за інтересами тощо;</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участь в обговоренні і внесення власних пропозицій щодо організації освітнього процесу, дозвілля здобувачів освіти (учнів);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повагу людської гідності, вільне вираження поглядів, переконань;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захист від будь-яких форм експлуатації, психічного i фізичного насильства, від дій педагогічних та інших працівників, які порушують їх права, принижують честь i гідність;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здобуття освіти в різних формах або поєднуючи їх.</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Основними формами здобуття освіти є:</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інституційна (очна (денна, вечірня), заочна, дистанційна, мережева);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індивідуальна (</w:t>
      </w:r>
      <w:proofErr w:type="spellStart"/>
      <w:r w:rsidRPr="007A4E09">
        <w:rPr>
          <w:rFonts w:ascii="Times New Roman" w:eastAsia="Times New Roman" w:hAnsi="Times New Roman" w:cs="Times New Roman"/>
          <w:sz w:val="28"/>
          <w:szCs w:val="28"/>
          <w:lang w:eastAsia="uk-UA"/>
        </w:rPr>
        <w:t>екстернатна</w:t>
      </w:r>
      <w:proofErr w:type="spellEnd"/>
      <w:r w:rsidRPr="007A4E09">
        <w:rPr>
          <w:rFonts w:ascii="Times New Roman" w:eastAsia="Times New Roman" w:hAnsi="Times New Roman" w:cs="Times New Roman"/>
          <w:sz w:val="28"/>
          <w:szCs w:val="28"/>
          <w:lang w:eastAsia="uk-UA"/>
        </w:rPr>
        <w:t>, сімейна (домашня);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5. Здобувачі закладу освіти зобов’язані: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підвищувати свій загальний культурний рівень;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поважати гідність, права, свободи та законні інтереси всіх учасників освітнього процесу, дотримуватись етичних норм;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w:t>
      </w:r>
      <w:proofErr w:type="spellStart"/>
      <w:r w:rsidRPr="007A4E09">
        <w:rPr>
          <w:rFonts w:ascii="Times New Roman" w:eastAsia="Times New Roman" w:hAnsi="Times New Roman" w:cs="Times New Roman"/>
          <w:sz w:val="28"/>
          <w:szCs w:val="28"/>
          <w:lang w:eastAsia="uk-UA"/>
        </w:rPr>
        <w:t>відповідально</w:t>
      </w:r>
      <w:proofErr w:type="spellEnd"/>
      <w:r w:rsidRPr="007A4E09">
        <w:rPr>
          <w:rFonts w:ascii="Times New Roman" w:eastAsia="Times New Roman" w:hAnsi="Times New Roman" w:cs="Times New Roman"/>
          <w:sz w:val="28"/>
          <w:szCs w:val="28"/>
          <w:lang w:eastAsia="uk-UA"/>
        </w:rPr>
        <w:t xml:space="preserve"> та дбайливо ставитись до власного здоров’я, здоров’я оточуючих, довкілля;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виконувати вимоги педагогічних та інших працівників закладу відповідно до Статуту та правил внутрішнього розпорядку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брати участь у різних  видах трудової діяльності;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дбайливо ставитися до державного, громадського i особистого майна, майна інших учасників освітнього процесу;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дотримуватися установчих документів, Правил поведінки учасників освітнього процесу.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6. Здобувачі освіти закладу освіти залучаються, за їх згодою та згодою батьків або осіб, які їх заміняють, до самообслуговування, різних видів суспільно </w:t>
      </w:r>
      <w:r w:rsidRPr="007A4E09">
        <w:rPr>
          <w:rFonts w:ascii="Times New Roman" w:eastAsia="Times New Roman" w:hAnsi="Times New Roman" w:cs="Times New Roman"/>
          <w:sz w:val="28"/>
          <w:szCs w:val="28"/>
          <w:lang w:eastAsia="uk-UA"/>
        </w:rPr>
        <w:lastRenderedPageBreak/>
        <w:t>корисної праці відповідно до Статуту i правил внутрішнього розпорядку з урахуванням віку, статі, фізичних можливостей.</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7. За невиконання учасниками освітнього процесу своїх обов’язків, порушення Статуту, правил внутрішнього розпорядку на них можуть накладатися стягнення відповідно до закону.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8.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9. Педагогічні працівники приймаються на роботу за трудовими договорами відповідно до вимог Закону України «Про повну загальну середню освіту» та законодавства про працю.</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10. 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 повну загальну середню освіту».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12. Обсяг педагогічного навантаження педагогічних працівників закладу освіти, які забезпечують освітній процес у закладі, затверджується наказом керівника відповідно до законодавства.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13. Обсяг педагогічного навантаження може бути менше тарифної ставки (посадового окладу) лише за письмовою згодою педагогічного працівника.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14.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15. Директор закладу освіти призначає класних керівників, завідувачів навчальними кабінетами, майстернями, права та обов’язки яких визначаються нормативно-правовими актами Міністерства освіти i науки України, правилами внутрішнього розпорядку та Статутом закладу.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16.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робочим навчальним планом, освітніми програмами та іншими документами, що регламентують діяльність закладу освіти, здійснюється лише за </w:t>
      </w:r>
      <w:proofErr w:type="spellStart"/>
      <w:r w:rsidRPr="007A4E09">
        <w:rPr>
          <w:rFonts w:ascii="Times New Roman" w:eastAsia="Times New Roman" w:hAnsi="Times New Roman" w:cs="Times New Roman"/>
          <w:sz w:val="28"/>
          <w:szCs w:val="28"/>
          <w:lang w:eastAsia="uk-UA"/>
        </w:rPr>
        <w:t>ïx</w:t>
      </w:r>
      <w:proofErr w:type="spellEnd"/>
      <w:r w:rsidRPr="007A4E09">
        <w:rPr>
          <w:rFonts w:ascii="Times New Roman" w:eastAsia="Times New Roman" w:hAnsi="Times New Roman" w:cs="Times New Roman"/>
          <w:sz w:val="28"/>
          <w:szCs w:val="28"/>
          <w:lang w:eastAsia="uk-UA"/>
        </w:rPr>
        <w:t xml:space="preserve"> згодою.</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17. Педагогічні працівники закладу освіти підлягають атестації відповідно до порядку, встановленого Міністерством освіти i науки 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w:t>
      </w:r>
      <w:r w:rsidRPr="007A4E09">
        <w:rPr>
          <w:rFonts w:ascii="Times New Roman" w:eastAsia="Times New Roman" w:hAnsi="Times New Roman" w:cs="Times New Roman"/>
          <w:sz w:val="28"/>
          <w:szCs w:val="28"/>
          <w:lang w:eastAsia="uk-UA"/>
        </w:rPr>
        <w:lastRenderedPageBreak/>
        <w:t>першої, вищої категорії) та може бути присвоєно педагогічне звання «старший учитель», «учитель-методист» та інші.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18. Педагогічні працівники,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19.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20. Педагогічні працівники закладу освіти мають право на: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педагогічну ініціативу;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розроблення та впровадження авторських навчальних програм, </w:t>
      </w:r>
      <w:proofErr w:type="spellStart"/>
      <w:r w:rsidRPr="007A4E09">
        <w:rPr>
          <w:rFonts w:ascii="Times New Roman" w:eastAsia="Times New Roman" w:hAnsi="Times New Roman" w:cs="Times New Roman"/>
          <w:sz w:val="28"/>
          <w:szCs w:val="28"/>
          <w:lang w:eastAsia="uk-UA"/>
        </w:rPr>
        <w:t>проєктів</w:t>
      </w:r>
      <w:proofErr w:type="spellEnd"/>
      <w:r w:rsidRPr="007A4E09">
        <w:rPr>
          <w:rFonts w:ascii="Times New Roman" w:eastAsia="Times New Roman" w:hAnsi="Times New Roman" w:cs="Times New Roman"/>
          <w:sz w:val="28"/>
          <w:szCs w:val="28"/>
          <w:lang w:eastAsia="uk-UA"/>
        </w:rPr>
        <w:t xml:space="preserve">, освітніх </w:t>
      </w:r>
      <w:proofErr w:type="spellStart"/>
      <w:r w:rsidRPr="007A4E09">
        <w:rPr>
          <w:rFonts w:ascii="Times New Roman" w:eastAsia="Times New Roman" w:hAnsi="Times New Roman" w:cs="Times New Roman"/>
          <w:sz w:val="28"/>
          <w:szCs w:val="28"/>
          <w:lang w:eastAsia="uk-UA"/>
        </w:rPr>
        <w:t>методик</w:t>
      </w:r>
      <w:proofErr w:type="spellEnd"/>
      <w:r w:rsidRPr="007A4E09">
        <w:rPr>
          <w:rFonts w:ascii="Times New Roman" w:eastAsia="Times New Roman" w:hAnsi="Times New Roman" w:cs="Times New Roman"/>
          <w:sz w:val="28"/>
          <w:szCs w:val="28"/>
          <w:lang w:eastAsia="uk-UA"/>
        </w:rPr>
        <w:t xml:space="preserve"> і технологій, методів і засобів, насамперед </w:t>
      </w:r>
      <w:proofErr w:type="spellStart"/>
      <w:r w:rsidRPr="007A4E09">
        <w:rPr>
          <w:rFonts w:ascii="Times New Roman" w:eastAsia="Times New Roman" w:hAnsi="Times New Roman" w:cs="Times New Roman"/>
          <w:sz w:val="28"/>
          <w:szCs w:val="28"/>
          <w:lang w:eastAsia="uk-UA"/>
        </w:rPr>
        <w:t>методик</w:t>
      </w:r>
      <w:proofErr w:type="spellEnd"/>
      <w:r w:rsidRPr="007A4E09">
        <w:rPr>
          <w:rFonts w:ascii="Times New Roman" w:eastAsia="Times New Roman" w:hAnsi="Times New Roman" w:cs="Times New Roman"/>
          <w:sz w:val="28"/>
          <w:szCs w:val="28"/>
          <w:lang w:eastAsia="uk-UA"/>
        </w:rPr>
        <w:t xml:space="preserve"> </w:t>
      </w:r>
      <w:proofErr w:type="spellStart"/>
      <w:r w:rsidRPr="007A4E09">
        <w:rPr>
          <w:rFonts w:ascii="Times New Roman" w:eastAsia="Times New Roman" w:hAnsi="Times New Roman" w:cs="Times New Roman"/>
          <w:sz w:val="28"/>
          <w:szCs w:val="28"/>
          <w:lang w:eastAsia="uk-UA"/>
        </w:rPr>
        <w:t>компетентнісного</w:t>
      </w:r>
      <w:proofErr w:type="spellEnd"/>
      <w:r w:rsidRPr="007A4E09">
        <w:rPr>
          <w:rFonts w:ascii="Times New Roman" w:eastAsia="Times New Roman" w:hAnsi="Times New Roman" w:cs="Times New Roman"/>
          <w:sz w:val="28"/>
          <w:szCs w:val="28"/>
          <w:lang w:eastAsia="uk-UA"/>
        </w:rPr>
        <w:t xml:space="preserve"> навчання; </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користування бібліотекою, навчальною, виробничою, культурною, спортивною, побутовою, оздоровчою інфраструктурою закладу освіти; </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підвищення кваліфікації, перепідготовку;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доступ до інформаційних ресурсів і комунікацій, що використовуються в освітньому процесі та науковій діяльності;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відзначення успіхів у своїй професійній діяльності;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справедливе та об’єктивне оцінювання своєї професійної діяльності;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індивідуальну освітню діяльність за межами закладу;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творчу відпустку строком до одного року не більше одного разу на 10 років із зарахуванням стажу роботи;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проходити атестацію для здобуття відповідної кваліфікаційної категорії та отримувати її в разі успішного проходження  атестації;</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безпечні і нешкідливі умови праці;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подовжену оплачувану відпустку;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участь у громадському самоврядуванні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участь у роботі колегіальних органів управління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21. Педагогічні працівники закладу освіти зобов’язані: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постійно підвищувати свій професійний і загальнокультурний рівні та педагогічну майстерність;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виконувати освітню програму для досягнення здобувачами освіти передбачених нею результатів навчання;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сприяти розвитку здібностей здобувачів освіти, формуванню навичок здорового способу життя, дбати про їхнє фізичне і психічне здоров’я;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дотримуватися педагогічної етики;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поважати гідність, права, свободи і законні інтереси всіх учасників освітнього процесу;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формувати у здобувачів освіти усвідомлення необхідності додержуватися </w:t>
      </w:r>
      <w:hyperlink r:id="rId7" w:tgtFrame="_blank" w:history="1">
        <w:r w:rsidRPr="007A4E09">
          <w:rPr>
            <w:rFonts w:ascii="Times New Roman" w:eastAsia="Times New Roman" w:hAnsi="Times New Roman" w:cs="Times New Roman"/>
            <w:sz w:val="28"/>
            <w:szCs w:val="28"/>
            <w:u w:val="single"/>
            <w:lang w:eastAsia="uk-UA"/>
          </w:rPr>
          <w:t>Конституції</w:t>
        </w:r>
      </w:hyperlink>
      <w:r w:rsidRPr="007A4E09">
        <w:rPr>
          <w:rFonts w:ascii="Times New Roman" w:eastAsia="Times New Roman" w:hAnsi="Times New Roman" w:cs="Times New Roman"/>
          <w:sz w:val="28"/>
          <w:szCs w:val="28"/>
          <w:lang w:eastAsia="uk-UA"/>
        </w:rPr>
        <w:t> та законів України, захищати суверенітет і територіальну цілісність України;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формувати у здобувачів освіти прагнення до взаєморозуміння, миру, злагоди між усіма народами, етнічними, національними, релігійними групами;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дотримуватися принципів </w:t>
      </w:r>
      <w:proofErr w:type="spellStart"/>
      <w:r w:rsidRPr="007A4E09">
        <w:rPr>
          <w:rFonts w:ascii="Times New Roman" w:eastAsia="Times New Roman" w:hAnsi="Times New Roman" w:cs="Times New Roman"/>
          <w:sz w:val="28"/>
          <w:szCs w:val="28"/>
          <w:lang w:eastAsia="uk-UA"/>
        </w:rPr>
        <w:t>дитиноцентризму</w:t>
      </w:r>
      <w:proofErr w:type="spellEnd"/>
      <w:r w:rsidRPr="007A4E09">
        <w:rPr>
          <w:rFonts w:ascii="Times New Roman" w:eastAsia="Times New Roman" w:hAnsi="Times New Roman" w:cs="Times New Roman"/>
          <w:sz w:val="28"/>
          <w:szCs w:val="28"/>
          <w:lang w:eastAsia="uk-UA"/>
        </w:rPr>
        <w:t xml:space="preserve"> та педагогіки партнерства у відносинах з учнями та їхніми батьками;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додержуватися установчих документів та правил внутрішнього розпорядку закладу освіти, виконувати свої посадові обов’язки;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повідомляти керівництво закладу освіти про факти </w:t>
      </w:r>
      <w:proofErr w:type="spellStart"/>
      <w:r w:rsidRPr="007A4E09">
        <w:rPr>
          <w:rFonts w:ascii="Times New Roman" w:eastAsia="Times New Roman" w:hAnsi="Times New Roman" w:cs="Times New Roman"/>
          <w:sz w:val="28"/>
          <w:szCs w:val="28"/>
          <w:lang w:eastAsia="uk-UA"/>
        </w:rPr>
        <w:t>булінгу</w:t>
      </w:r>
      <w:proofErr w:type="spellEnd"/>
      <w:r w:rsidRPr="007A4E09">
        <w:rPr>
          <w:rFonts w:ascii="Times New Roman" w:eastAsia="Times New Roman" w:hAnsi="Times New Roman" w:cs="Times New Roman"/>
          <w:sz w:val="28"/>
          <w:szCs w:val="28"/>
          <w:lang w:eastAsia="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яку отримали від інших осіб, вживати невідкладних заходів для припинення </w:t>
      </w:r>
      <w:proofErr w:type="spellStart"/>
      <w:r w:rsidRPr="007A4E09">
        <w:rPr>
          <w:rFonts w:ascii="Times New Roman" w:eastAsia="Times New Roman" w:hAnsi="Times New Roman" w:cs="Times New Roman"/>
          <w:sz w:val="28"/>
          <w:szCs w:val="28"/>
          <w:lang w:eastAsia="uk-UA"/>
        </w:rPr>
        <w:t>булінгу</w:t>
      </w:r>
      <w:proofErr w:type="spellEnd"/>
      <w:r w:rsidRPr="007A4E09">
        <w:rPr>
          <w:rFonts w:ascii="Times New Roman" w:eastAsia="Times New Roman" w:hAnsi="Times New Roman" w:cs="Times New Roman"/>
          <w:sz w:val="28"/>
          <w:szCs w:val="28"/>
          <w:lang w:eastAsia="uk-UA"/>
        </w:rPr>
        <w:t xml:space="preserve"> (цькування).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22. Педагогічні працівники, які систематично порушують Статут, правила внутрішнього розпорядку закладу, не виконують посадових  обов’язків, умови трудового договору (контракту) a6o за  результатами атестації  не відповідають займаній посаді, звільняються з роботи згідно із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23. Права i обов’язки інших працівників та допоміжного персоналу регулюються трудовим законодавством, Статутом та правилами внутрішнього розпорядку закладу.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24. Батьки здобувачів освіти та особи, які </w:t>
      </w:r>
      <w:proofErr w:type="spellStart"/>
      <w:r w:rsidRPr="007A4E09">
        <w:rPr>
          <w:rFonts w:ascii="Times New Roman" w:eastAsia="Times New Roman" w:hAnsi="Times New Roman" w:cs="Times New Roman"/>
          <w:sz w:val="28"/>
          <w:szCs w:val="28"/>
          <w:lang w:eastAsia="uk-UA"/>
        </w:rPr>
        <w:t>ïx</w:t>
      </w:r>
      <w:proofErr w:type="spellEnd"/>
      <w:r w:rsidRPr="007A4E09">
        <w:rPr>
          <w:rFonts w:ascii="Times New Roman" w:eastAsia="Times New Roman" w:hAnsi="Times New Roman" w:cs="Times New Roman"/>
          <w:sz w:val="28"/>
          <w:szCs w:val="28"/>
          <w:lang w:eastAsia="uk-UA"/>
        </w:rPr>
        <w:t xml:space="preserve"> замінюють, мають право:</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захищати відповідно до законодавства права та законні інтереси здобувачів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звертатися до закладу освіти, органів управління освітою, директора закладу i органів громадського самоврядування з питань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обирати заклад освіти, освітню програму, вид i форму здобуття дітьми відповідної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брати участь у громадському самоврядуванні  закладу, зокрема обирати i бути обраними до органів громадського самоврядування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завчасно отримувати інформацію про всі заплановані в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 брати участь у розробленні індивідуальної програми розвитку дитини та/або індивідуального навчального плану;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приймати рішення про участь дитини в науковій, спортивній, трудовій, пошуковій та інноваційній діяльності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брати участь у заходах, спрямованих на поліпшення організації освітнього процесу та зміцнення матеріально-технічної бази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на захист законних інтересів дітей в органах громадського самоврядування закладу освіти та у відповідних державних, судових органах;</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отримувати інформацію про діяльність закладу, результати навчання своїх дітей (дітей, законними представниками яких вони є) i результати оцінювання якості освіти в закладі та його освітньої діяльності.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25. Батьки та особи, які </w:t>
      </w:r>
      <w:proofErr w:type="spellStart"/>
      <w:r w:rsidRPr="007A4E09">
        <w:rPr>
          <w:rFonts w:ascii="Times New Roman" w:eastAsia="Times New Roman" w:hAnsi="Times New Roman" w:cs="Times New Roman"/>
          <w:sz w:val="28"/>
          <w:szCs w:val="28"/>
          <w:lang w:eastAsia="uk-UA"/>
        </w:rPr>
        <w:t>ïx</w:t>
      </w:r>
      <w:proofErr w:type="spellEnd"/>
      <w:r w:rsidRPr="007A4E09">
        <w:rPr>
          <w:rFonts w:ascii="Times New Roman" w:eastAsia="Times New Roman" w:hAnsi="Times New Roman" w:cs="Times New Roman"/>
          <w:sz w:val="28"/>
          <w:szCs w:val="28"/>
          <w:lang w:eastAsia="uk-UA"/>
        </w:rPr>
        <w:t xml:space="preserve"> замінюють, є відповідальними  за  здобуття  дітьми повної загальної середньої освіти, </w:t>
      </w:r>
      <w:proofErr w:type="spellStart"/>
      <w:r w:rsidRPr="007A4E09">
        <w:rPr>
          <w:rFonts w:ascii="Times New Roman" w:eastAsia="Times New Roman" w:hAnsi="Times New Roman" w:cs="Times New Roman"/>
          <w:sz w:val="28"/>
          <w:szCs w:val="28"/>
          <w:lang w:eastAsia="uk-UA"/>
        </w:rPr>
        <w:t>ïx</w:t>
      </w:r>
      <w:proofErr w:type="spellEnd"/>
      <w:r w:rsidRPr="007A4E09">
        <w:rPr>
          <w:rFonts w:ascii="Times New Roman" w:eastAsia="Times New Roman" w:hAnsi="Times New Roman" w:cs="Times New Roman"/>
          <w:sz w:val="28"/>
          <w:szCs w:val="28"/>
          <w:lang w:eastAsia="uk-UA"/>
        </w:rPr>
        <w:t xml:space="preserve"> виховання i зобов’язані: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виховувати у дітей повагу до гідності, прав, свобод i законних інтересів людини, законів та етичних норм, відповідальне ставлення до власного здоров’я, здоров’я оточуючих i довкілля;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сприяти виконанню дитиною освітньої програми та досягненню передбачених нею результатів навчання;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поважати гідність, права, свободи i законні інтереси дитини та інших учасників освітнього процесу;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дбати про фізичне i психічне здоров’я дитини, сприяти розвитку </w:t>
      </w:r>
      <w:proofErr w:type="spellStart"/>
      <w:r w:rsidRPr="007A4E09">
        <w:rPr>
          <w:rFonts w:ascii="Times New Roman" w:eastAsia="Times New Roman" w:hAnsi="Times New Roman" w:cs="Times New Roman"/>
          <w:sz w:val="28"/>
          <w:szCs w:val="28"/>
          <w:lang w:eastAsia="uk-UA"/>
        </w:rPr>
        <w:t>ïї</w:t>
      </w:r>
      <w:proofErr w:type="spellEnd"/>
      <w:r w:rsidRPr="007A4E09">
        <w:rPr>
          <w:rFonts w:ascii="Times New Roman" w:eastAsia="Times New Roman" w:hAnsi="Times New Roman" w:cs="Times New Roman"/>
          <w:sz w:val="28"/>
          <w:szCs w:val="28"/>
          <w:lang w:eastAsia="uk-UA"/>
        </w:rPr>
        <w:t xml:space="preserve"> здібностей, формувати навички здорового способу життя;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i релігійних поглядів та культурних традицій, соціального походження, сімейного та майнового стану;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формувати у дітей усвідомлення необхідності додержуватися Конституції та законів України, захищати суверенітет i територіальну цілісність України;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інші права та обов’язки батьків здобувачів освіти можуть встановлюватися законодавством, установчими документами закладу i договором про надання освітніх послуг (за наявності).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26. У разі невиконання батьками та особами, які </w:t>
      </w:r>
      <w:proofErr w:type="spellStart"/>
      <w:r w:rsidRPr="007A4E09">
        <w:rPr>
          <w:rFonts w:ascii="Times New Roman" w:eastAsia="Times New Roman" w:hAnsi="Times New Roman" w:cs="Times New Roman"/>
          <w:sz w:val="28"/>
          <w:szCs w:val="28"/>
          <w:lang w:eastAsia="uk-UA"/>
        </w:rPr>
        <w:t>ïx</w:t>
      </w:r>
      <w:proofErr w:type="spellEnd"/>
      <w:r w:rsidRPr="007A4E09">
        <w:rPr>
          <w:rFonts w:ascii="Times New Roman" w:eastAsia="Times New Roman" w:hAnsi="Times New Roman" w:cs="Times New Roman"/>
          <w:sz w:val="28"/>
          <w:szCs w:val="28"/>
          <w:lang w:eastAsia="uk-UA"/>
        </w:rPr>
        <w:t xml:space="preserve">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w:t>
      </w:r>
      <w:proofErr w:type="spellStart"/>
      <w:r w:rsidRPr="007A4E09">
        <w:rPr>
          <w:rFonts w:ascii="Times New Roman" w:eastAsia="Times New Roman" w:hAnsi="Times New Roman" w:cs="Times New Roman"/>
          <w:sz w:val="28"/>
          <w:szCs w:val="28"/>
          <w:lang w:eastAsia="uk-UA"/>
        </w:rPr>
        <w:t>ïx</w:t>
      </w:r>
      <w:proofErr w:type="spellEnd"/>
      <w:r w:rsidRPr="007A4E09">
        <w:rPr>
          <w:rFonts w:ascii="Times New Roman" w:eastAsia="Times New Roman" w:hAnsi="Times New Roman" w:cs="Times New Roman"/>
          <w:sz w:val="28"/>
          <w:szCs w:val="28"/>
          <w:lang w:eastAsia="uk-UA"/>
        </w:rPr>
        <w:t xml:space="preserve"> батьківських прав.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27. Представники громадськості території обслуговування закладу освіти мають право:</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 обирати i  бути  обраними  до  органів громадського самоврядування в  закладі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керувати учнівськими об’єднаннями за інтересами i гуртками, секціями на громадських засадах;</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сприяти покращенню матеріально-технічної бази, фінансовому забезпеченню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проводити консультації для педагогічних працівників;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брати участь в організації освітнього процесу.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28. Представники громадськості зобов’язані: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дотримуватися Статуту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виконувати накази та розпорядження директора закладу освіти, рішення органів громадського самоврядування;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захищати здобувачів освіти від всіляких форм фізичного та психічного насильства;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пропагувати здоровий спосіб життя, шкідливість вживання алкоголю, наркотиків, тютюну тощо.</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29. Освіта осіб з особливими освітніми потребами: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у закладі освіти створюються умови для забезпечення прав i можливостей осіб з особливими освітніми потребами для здобуття ними освіти на всіх рівнях освіти з урахуванням їхніх індивідуальних потреб, можливостей, здібностей та інтересів;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особам з особливими освітніми потребами освіта надається нарівні з іншими особами, у тому числі шляхом створення належного фінансового, кадрового, матеріально-технічного забезпечення та забезпечення розумного пристосування, що враховує індивідуальні потреби таких осіб, визначені в індивідуальній програмі розвитку;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органи державної влади, органи місцевого самоврядування та заклад освіти створюють умови для здобуття освіти особами з особливими освітніми потребами шляхом забезпечення розумного пристосування та універсального дизайну;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навчання та виховання осіб з особливими освітніми потребами, зокрема тими, що спричинені порушенням розвитку та інвалідністю, у закладі освіти здійснюються за рахунок коштів освітніх субвенцій, державного та місцевих бюджетів, інших джерел, не заборонених законодавством, у тому числі з урахуванням потреб дитини, визначених в індивідуальній програмі розвитку;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зарахування осіб з особливими освітніми потребами до закладу освіти, переведення з одного типу закладу до іншого та відрахування таких осіб здійснюються у порядку, встановленому центральним органом виконавчої влади у сфері освіти i науки. Категорії осіб з особливими освітніми потребами визначаються актами Кабінету Міністрів України.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30. Інклюзивне навчання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заклад  освіти, за потреби, утворює інклюзивні та/або спеціальні групи i класи для навчання осіб з особливими освітніми потребами. У разі звернення особи з </w:t>
      </w:r>
      <w:r w:rsidRPr="007A4E09">
        <w:rPr>
          <w:rFonts w:ascii="Times New Roman" w:eastAsia="Times New Roman" w:hAnsi="Times New Roman" w:cs="Times New Roman"/>
          <w:sz w:val="28"/>
          <w:szCs w:val="28"/>
          <w:lang w:eastAsia="uk-UA"/>
        </w:rPr>
        <w:lastRenderedPageBreak/>
        <w:t>особливими освітніми потребами або її батьків така група a6o клас утворюється в обов’язковому порядку;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заклад освіти зі спеціальними та інклюзивними групами i класами створює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i можливостей;</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центральним органом виконавчої влади у сфері освіти i науки;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будівлі, споруди i приміщення закладу освіти повинні відповідати вимогам доступності згідно з державними будівельними нормами i стандартами. Проектування, будівництво та реконструкція будівель, споруд, приміщень закладу здійснюються з урахуванням принципів універсального дизайну та/або розумного пристосування;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потреба учня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7A4E09">
        <w:rPr>
          <w:rFonts w:ascii="Times New Roman" w:eastAsia="Times New Roman" w:hAnsi="Times New Roman" w:cs="Times New Roman"/>
          <w:sz w:val="28"/>
          <w:szCs w:val="28"/>
          <w:lang w:eastAsia="uk-UA"/>
        </w:rPr>
        <w:t>інклюзивно</w:t>
      </w:r>
      <w:proofErr w:type="spellEnd"/>
      <w:r w:rsidRPr="007A4E09">
        <w:rPr>
          <w:rFonts w:ascii="Times New Roman" w:eastAsia="Times New Roman" w:hAnsi="Times New Roman" w:cs="Times New Roman"/>
          <w:sz w:val="28"/>
          <w:szCs w:val="28"/>
          <w:lang w:eastAsia="uk-UA"/>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 схвалюється педагогічною радою, затверджується керівником та підписується батьками;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особистісно орієнтоване спрямування освітнього процесу для учня з особливими освітніми потребами забезпечує асистент вчителя.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31. Зовнішнє незалежне оцінювання.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для здобувачів освіти, які завершують здобуття базової та профільної середньої освіти,  проводиться зовнішнє незалежне оцінювання результатів навчання, здобутих особою на певному рівні освіти, що проводиться спеціально уповноваженою державою установою (організацією);</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 сфері;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процедури, форми та порядок проведення зовнішнього незалежного 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 потребами;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32. Моніторинг якості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у закладі освіти може проводитись моніторинг якості освіти як системи послідовних i систематичних заходів, що здійснюються з метою виявлення та </w:t>
      </w:r>
      <w:r w:rsidRPr="007A4E09">
        <w:rPr>
          <w:rFonts w:ascii="Times New Roman" w:eastAsia="Times New Roman" w:hAnsi="Times New Roman" w:cs="Times New Roman"/>
          <w:sz w:val="28"/>
          <w:szCs w:val="28"/>
          <w:lang w:eastAsia="uk-UA"/>
        </w:rPr>
        <w:lastRenderedPageBreak/>
        <w:t>відстеження тенденцій у розвитку якості освіти в закладі освіти,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моніторинг якості освіти може бути внутрішній та зовнішній. Внутрішній моніторинг якості освіти проводиться закладом освіти (іншими суб’єктами освітньої діяльності).  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освіти та учасників освітнього процесу у зовнішньому моніторингу якості освіти є добровільною, крім випадків, встановлених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порядок, види та форми проведення моніторингу якості освіти затверджуються центральним органом виконавчої влади у сфері освіти i науки.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33. Робочий час педагогічних працівників: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робочий час педагогічного працівника включає час виконання ним навчальної, виховної, методичної, організаційної роботи та іншої педагогічної і позакласної діяльності, передбаченої трудовим договором;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посадовими інструкціями;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норми педагогічного (навчального) навантаження педагогічних працівників на одну ставку встановлюються спеціальними законами;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засновник або уповноважений ним орган, директор закладу та керівники його структурних підрозділів не мають права вимагати від педагогічних працівників виконання роботи, не передбаченої трудовим договором та посадовою інструкцією.</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34. Оплата праці педагогічних працівників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оплата праці педагогічних працівників здійснюється за рахунок коштів державної субвенції, місцевого бюджету, власних надходжень закладу освіти, грантів, а також інших джерел, незаборонених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педагогічний працівник, який пройшов сертифікацію, отримує щомісячну доплату в розмірі 20 відсотків посадового окладу (ставки заробітної плати) пропорційну до обсягу педагогічного навантаження протягом строку дії сертифіката;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директор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w:t>
      </w:r>
      <w:proofErr w:type="spellStart"/>
      <w:r w:rsidRPr="007A4E09">
        <w:rPr>
          <w:rFonts w:ascii="Times New Roman" w:eastAsia="Times New Roman" w:hAnsi="Times New Roman" w:cs="Times New Roman"/>
          <w:sz w:val="28"/>
          <w:szCs w:val="28"/>
          <w:lang w:eastAsia="uk-UA"/>
        </w:rPr>
        <w:t>проєктів</w:t>
      </w:r>
      <w:proofErr w:type="spellEnd"/>
      <w:r w:rsidRPr="007A4E09">
        <w:rPr>
          <w:rFonts w:ascii="Times New Roman" w:eastAsia="Times New Roman" w:hAnsi="Times New Roman" w:cs="Times New Roman"/>
          <w:sz w:val="28"/>
          <w:szCs w:val="28"/>
          <w:lang w:eastAsia="uk-UA"/>
        </w:rPr>
        <w:t xml:space="preserve"> тощо;</w:t>
      </w:r>
    </w:p>
    <w:p w:rsidR="0077417D"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педагогічним працівникам за рахунок власних надходжень закладу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колективним договором.</w:t>
      </w:r>
    </w:p>
    <w:p w:rsidR="007A4E09" w:rsidRPr="007A4E09" w:rsidRDefault="007A4E09"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A4E09">
      <w:pPr>
        <w:spacing w:after="0" w:line="240" w:lineRule="auto"/>
        <w:jc w:val="center"/>
        <w:rPr>
          <w:rFonts w:ascii="Times New Roman" w:eastAsia="Times New Roman" w:hAnsi="Times New Roman" w:cs="Times New Roman"/>
          <w:b/>
          <w:bCs/>
          <w:sz w:val="28"/>
          <w:szCs w:val="28"/>
          <w:lang w:eastAsia="uk-UA"/>
        </w:rPr>
      </w:pPr>
      <w:r w:rsidRPr="007A4E09">
        <w:rPr>
          <w:rFonts w:ascii="Times New Roman" w:eastAsia="Times New Roman" w:hAnsi="Times New Roman" w:cs="Times New Roman"/>
          <w:b/>
          <w:bCs/>
          <w:sz w:val="28"/>
          <w:szCs w:val="28"/>
          <w:lang w:eastAsia="uk-UA"/>
        </w:rPr>
        <w:lastRenderedPageBreak/>
        <w:t>VII. Управління закладом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 Управління закладом загальної середньої освіти здійснюють засновник, керівник закладу освіти, педагогічна рада, вищий колегіальний орган громадського самоврядування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 Засновник здійснює управління закладом освіти  через відділ освіти Гайсинської міської ради.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 Директор закладу освіти здійснює безпосереднє управління закладом і несе відповідальність за освітню, фінансово-господарську та іншу  діяльність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4. Повноваження (права і обов’язки) та відповідальність директора закладу освіти визначаються Законом України «Про освіту» та установчими документами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5. 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6. 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 основі та призначення визначаються спеціальними законами, засновником та установчими документами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7. Директор закладу освіти в межах наданих йому повноважень: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організовує діяльність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вирішує питання фінансово-господарської діяльності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призначає на посаду та звільняє з посади заступників директора, педагогічних працівників та обслуговуючий персонал, визначає їх функціональні обов’язки;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забезпечує організацію освітнього процесу та здійснення контролю за виконанням освітніх програм;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забезпечує функціонування внутрішньої системи забезпечення якості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забезпечує умови для здійснення дієвого та відкритого громадського контролю за діяльністю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сприяє та створює умови для діяльності органів самоврядування закладу освіти ;</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сприяє здоровому способу життя здобувачів освіти та працівників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здійснює інші повноваження, передбачені законом та установчими документами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відповідає за якість і ефективність роботи педагогічного колективу;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створює необхідні умови для участі здобувачів освіти у позакласній та позашкільній роботі, проведення виховної роботи;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забезпечує дотримання вимог охорони дитинства, санітарно-гігієнічних та протипожежних норм, техніки безпеки, охорони праці та безпеки життєдіяльності;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 забезпечує права здобувачів освіти на захист їх від будь-яких форм фізичного або психічного насильства;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призначає класних керівників, завідувачів навчальними кабінетами, майстернями, навчально-дослідними ділянками;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контролює організацію харчування і медичного обслуговування здобувачів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здійснює контроль за проходженням працівниками у встановлені терміни обов'язкових медичних оглядів і несе за це відповідальність;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розпоряджається у встановленому порядку шкільним майном і коштами;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видає у межах своєї компетенції накази та розпорядження і контролює їх виконання;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 погодженням із профспілковим комітетом затверджує правила   внутрішнього розпорядку, посадові обов'язки працівників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створює умови для творчого зростання педагогічних працівників, пошуку та застосування ними ефективних форм і методів навчання та виховання;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 тощо.</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8. Колегіальні органи управління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основним колегіальним органом управління закладу освіти є педагогічна рада, яка створюється у випадках і порядку, передбачених  спеціальними законами;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установчими документами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9. Громадське самоврядування у закладі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громадське самоврядування у закладі освіти здійснюється через реалізацію права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установчими документами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громадське самоврядування у закладі освіти здійснюється на принципах, визначених частиною 8 статті 70 Закону «Про освіту»;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у закладі освіти можуть діяти такі органи громадського самоврядування: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органи самоврядування працівників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органи самоврядування здобувачів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органи батьківського самоврядування;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інші органи громадського самоврядування учасників освітнього процесу відповідно до зони обслуговування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повноваження, відповідальність, засади формування та діяльності органів громадського самоврядування визначаються спеціальними законами та установчими документами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вищим органом громадського самоврядування працівників закладу освіти є загальні збори трудового колективу закладу освіти. Порядок та періодичність скликання (не менш як один раз на рік), порядок прийняття рішень, чисельність, </w:t>
      </w:r>
      <w:r w:rsidRPr="007A4E09">
        <w:rPr>
          <w:rFonts w:ascii="Times New Roman" w:eastAsia="Times New Roman" w:hAnsi="Times New Roman" w:cs="Times New Roman"/>
          <w:sz w:val="28"/>
          <w:szCs w:val="28"/>
          <w:lang w:eastAsia="uk-UA"/>
        </w:rPr>
        <w:lastRenderedPageBreak/>
        <w:t>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10. Загальні збори трудового колективу: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розглядають та схвалюють проект колективного договору;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затверджують правила внутрішнього трудового розпорядку;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визначають порядок обрання, чисельність, склад і строк повноважень комісії з трудових спорів;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обирають комісію з трудових спорів;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можуть утворювати комісію з питань охорони праці та здійснювати інші повноваження, визначені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Рішення загальних зборів трудового колективу підписуються головуючим на засіданні та секретарем.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11. Учнівське самоврядування: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 діє з метою формування та розвитку громадянських, управлінських і соціальних </w:t>
      </w:r>
      <w:proofErr w:type="spellStart"/>
      <w:r w:rsidRPr="007A4E09">
        <w:rPr>
          <w:rFonts w:ascii="Times New Roman" w:eastAsia="Times New Roman" w:hAnsi="Times New Roman" w:cs="Times New Roman"/>
          <w:sz w:val="28"/>
          <w:szCs w:val="28"/>
          <w:lang w:eastAsia="uk-UA"/>
        </w:rPr>
        <w:t>компетентностей</w:t>
      </w:r>
      <w:proofErr w:type="spellEnd"/>
      <w:r w:rsidRPr="007A4E09">
        <w:rPr>
          <w:rFonts w:ascii="Times New Roman" w:eastAsia="Times New Roman" w:hAnsi="Times New Roman" w:cs="Times New Roman"/>
          <w:sz w:val="28"/>
          <w:szCs w:val="28"/>
          <w:lang w:eastAsia="uk-UA"/>
        </w:rPr>
        <w:t xml:space="preserve"> учнів, пов’язаних з ідеями демократії, справедливості, рівності, прав людини, добробуту, здорового способу життя тощо;</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має право:</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брати участь у заходах (процесах) із забезпечення якості освіти відповідно до процедур внутрішньої системи забезпечення якості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захищати права та інтереси учнів, які здобувають освіту у цьому закладі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вносити пропозиції та/або брати участь у розробленні та/або обговоренні плану роботи закладу освіти, змісту освітніх і навчальних програм;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вести протоколи чи будь-які інші документи щодо своєї діяльності.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12. У закладі освіти може діяти батьківське самоврядування. Батьківське самоврядування здійснюється батьками учнів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та статутом закладу освіти.  Батьки мають право утворювати різні органи батьківського самоврядування.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13. Вищим колегіальним органом громадського самоврядування закладу є загальні збори (конференція) колективу закладу освіти. Інформація про час і місце проведення загальних зборів колективу закладу освіти розміщується в закладі освіти та на офіційному </w:t>
      </w:r>
      <w:proofErr w:type="spellStart"/>
      <w:r w:rsidRPr="007A4E09">
        <w:rPr>
          <w:rFonts w:ascii="Times New Roman" w:eastAsia="Times New Roman" w:hAnsi="Times New Roman" w:cs="Times New Roman"/>
          <w:sz w:val="28"/>
          <w:szCs w:val="28"/>
          <w:lang w:eastAsia="uk-UA"/>
        </w:rPr>
        <w:t>вебсайті</w:t>
      </w:r>
      <w:proofErr w:type="spellEnd"/>
      <w:r w:rsidRPr="007A4E09">
        <w:rPr>
          <w:rFonts w:ascii="Times New Roman" w:eastAsia="Times New Roman" w:hAnsi="Times New Roman" w:cs="Times New Roman"/>
          <w:sz w:val="28"/>
          <w:szCs w:val="28"/>
          <w:lang w:eastAsia="uk-UA"/>
        </w:rPr>
        <w:t xml:space="preserve"> закладу освіти не пізніше ніж за один місяць до дня їх проведення.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14. Загальні збори (конференція):</w:t>
      </w:r>
    </w:p>
    <w:p w:rsidR="0077417D" w:rsidRPr="007A4E09" w:rsidRDefault="0077417D" w:rsidP="0077417D">
      <w:pPr>
        <w:numPr>
          <w:ilvl w:val="0"/>
          <w:numId w:val="6"/>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заслуховують звіт керівника закладу освіти;</w:t>
      </w:r>
    </w:p>
    <w:p w:rsidR="0077417D" w:rsidRPr="007A4E09" w:rsidRDefault="0077417D" w:rsidP="0077417D">
      <w:pPr>
        <w:numPr>
          <w:ilvl w:val="0"/>
          <w:numId w:val="6"/>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розглядають питання освітнього процесу, методичної і фінансово-господарської діяльності закладу освіти;</w:t>
      </w:r>
    </w:p>
    <w:p w:rsidR="0077417D" w:rsidRPr="007A4E09" w:rsidRDefault="0077417D" w:rsidP="0077417D">
      <w:pPr>
        <w:numPr>
          <w:ilvl w:val="0"/>
          <w:numId w:val="6"/>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затверджують основні напрями вдосконалення освітнього процесу, розглядають інші найважливіші напрями діяльності закладу освіти;</w:t>
      </w:r>
    </w:p>
    <w:p w:rsidR="0077417D" w:rsidRPr="007A4E09" w:rsidRDefault="0077417D" w:rsidP="0077417D">
      <w:pPr>
        <w:numPr>
          <w:ilvl w:val="0"/>
          <w:numId w:val="6"/>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приймають рішення про стимулювання праці керівників та інших педагогічних працівників;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15. У період між загальними зборами (конференцією) може діяти рада закладу  (за умови створення).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Метою діяльності ради є:</w:t>
      </w:r>
    </w:p>
    <w:p w:rsidR="0077417D" w:rsidRPr="007A4E09" w:rsidRDefault="0077417D" w:rsidP="0077417D">
      <w:pPr>
        <w:numPr>
          <w:ilvl w:val="0"/>
          <w:numId w:val="7"/>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сприяння демократизації і гуманізації освітнього процесу;</w:t>
      </w:r>
    </w:p>
    <w:p w:rsidR="0077417D" w:rsidRPr="007A4E09" w:rsidRDefault="0077417D" w:rsidP="0077417D">
      <w:pPr>
        <w:numPr>
          <w:ilvl w:val="0"/>
          <w:numId w:val="7"/>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77417D" w:rsidRPr="007A4E09" w:rsidRDefault="0077417D" w:rsidP="0077417D">
      <w:pPr>
        <w:numPr>
          <w:ilvl w:val="0"/>
          <w:numId w:val="7"/>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формування позитивного іміджу та демократичного стилю управління закладом освіти;</w:t>
      </w:r>
    </w:p>
    <w:p w:rsidR="0077417D" w:rsidRPr="007A4E09" w:rsidRDefault="0077417D" w:rsidP="0077417D">
      <w:pPr>
        <w:numPr>
          <w:ilvl w:val="0"/>
          <w:numId w:val="7"/>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розширення колегіальних форм управління закладом освіти;</w:t>
      </w:r>
    </w:p>
    <w:p w:rsidR="0077417D" w:rsidRPr="007A4E09" w:rsidRDefault="0077417D" w:rsidP="0077417D">
      <w:pPr>
        <w:numPr>
          <w:ilvl w:val="0"/>
          <w:numId w:val="7"/>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підвищення ролі громадськості у вирішенні питань, пов'язаних з організацією освітнього процесу.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Основними завданнями ради є:</w:t>
      </w:r>
    </w:p>
    <w:p w:rsidR="0077417D" w:rsidRPr="007A4E09" w:rsidRDefault="0077417D" w:rsidP="0077417D">
      <w:pPr>
        <w:numPr>
          <w:ilvl w:val="0"/>
          <w:numId w:val="8"/>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підвищення ефективності освітнього процесу у взаємодії з сім’єю, громадськістю, державними та приватними інституціями;</w:t>
      </w:r>
    </w:p>
    <w:p w:rsidR="0077417D" w:rsidRPr="007A4E09" w:rsidRDefault="0077417D" w:rsidP="0077417D">
      <w:pPr>
        <w:numPr>
          <w:ilvl w:val="0"/>
          <w:numId w:val="8"/>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w:t>
      </w:r>
    </w:p>
    <w:p w:rsidR="0077417D" w:rsidRPr="007A4E09" w:rsidRDefault="0077417D" w:rsidP="0077417D">
      <w:pPr>
        <w:numPr>
          <w:ilvl w:val="0"/>
          <w:numId w:val="8"/>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формування навичок здорового способу життя;</w:t>
      </w:r>
    </w:p>
    <w:p w:rsidR="0077417D" w:rsidRPr="007A4E09" w:rsidRDefault="0077417D" w:rsidP="0077417D">
      <w:pPr>
        <w:numPr>
          <w:ilvl w:val="0"/>
          <w:numId w:val="8"/>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створення належного педагогічного клімату в закладі освіти;</w:t>
      </w:r>
    </w:p>
    <w:p w:rsidR="0077417D" w:rsidRPr="007A4E09" w:rsidRDefault="0077417D" w:rsidP="0077417D">
      <w:pPr>
        <w:numPr>
          <w:ilvl w:val="0"/>
          <w:numId w:val="8"/>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сприяння духовному, фізичному розвитку здобувачів освіти та набуття ними соціального досвіду;</w:t>
      </w:r>
    </w:p>
    <w:p w:rsidR="0077417D" w:rsidRPr="007A4E09" w:rsidRDefault="0077417D" w:rsidP="0077417D">
      <w:pPr>
        <w:numPr>
          <w:ilvl w:val="0"/>
          <w:numId w:val="8"/>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підтримка громадських ініціатив щодо вдосконалення навчання та виховання здобувачів освіти, творчих пошуків і дослідно-експериментальної роботи  педагогів;</w:t>
      </w:r>
    </w:p>
    <w:p w:rsidR="0077417D" w:rsidRPr="007A4E09" w:rsidRDefault="0077417D" w:rsidP="0077417D">
      <w:pPr>
        <w:numPr>
          <w:ilvl w:val="0"/>
          <w:numId w:val="8"/>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сприяння організації дозвілля та оздоровлення здобувачів освіти;</w:t>
      </w:r>
    </w:p>
    <w:p w:rsidR="0077417D" w:rsidRPr="007A4E09" w:rsidRDefault="0077417D" w:rsidP="0077417D">
      <w:pPr>
        <w:numPr>
          <w:ilvl w:val="0"/>
          <w:numId w:val="8"/>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підтримка громадських ініціатив щодо створення належних умов та вдосконалення освітнього процесу здобувачів освіти;</w:t>
      </w:r>
    </w:p>
    <w:p w:rsidR="0077417D" w:rsidRPr="007A4E09" w:rsidRDefault="0077417D" w:rsidP="0077417D">
      <w:pPr>
        <w:numPr>
          <w:ilvl w:val="0"/>
          <w:numId w:val="8"/>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ініціювання дій, що сприяли б неухильному виконанню положень чинного законодавства щодо обов'язковості загальної середньої освіти;</w:t>
      </w:r>
    </w:p>
    <w:p w:rsidR="0077417D" w:rsidRPr="007A4E09" w:rsidRDefault="0077417D" w:rsidP="0077417D">
      <w:pPr>
        <w:numPr>
          <w:ilvl w:val="0"/>
          <w:numId w:val="8"/>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стимулювання морального та матеріального заохочення здобувачів освіти, сприяння пошуку, підтримки обдарованих  дітей;</w:t>
      </w:r>
    </w:p>
    <w:p w:rsidR="0077417D" w:rsidRPr="007A4E09" w:rsidRDefault="0077417D" w:rsidP="0077417D">
      <w:pPr>
        <w:numPr>
          <w:ilvl w:val="0"/>
          <w:numId w:val="8"/>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зміцнення партнерських </w:t>
      </w:r>
      <w:proofErr w:type="spellStart"/>
      <w:r w:rsidRPr="007A4E09">
        <w:rPr>
          <w:rFonts w:ascii="Times New Roman" w:eastAsia="Times New Roman" w:hAnsi="Times New Roman" w:cs="Times New Roman"/>
          <w:sz w:val="28"/>
          <w:szCs w:val="28"/>
          <w:lang w:eastAsia="uk-UA"/>
        </w:rPr>
        <w:t>зв’язків</w:t>
      </w:r>
      <w:proofErr w:type="spellEnd"/>
      <w:r w:rsidRPr="007A4E09">
        <w:rPr>
          <w:rFonts w:ascii="Times New Roman" w:eastAsia="Times New Roman" w:hAnsi="Times New Roman" w:cs="Times New Roman"/>
          <w:sz w:val="28"/>
          <w:szCs w:val="28"/>
          <w:lang w:eastAsia="uk-UA"/>
        </w:rPr>
        <w:t xml:space="preserve"> між родинами здобувачів освіти та закладом освіти з метою забезпечення  єдності  освітнього процесу.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16. При закладі освіти за рішенням засновника може створюватися і діяти наглядова (піклувальна) рада.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Наглядова (піклувальна) рада: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сприяє вирішенню перспективних завдань розвитку закладу освіти,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 тощо;</w:t>
      </w:r>
    </w:p>
    <w:p w:rsidR="0077417D" w:rsidRPr="007A4E09" w:rsidRDefault="0077417D" w:rsidP="0077417D">
      <w:pPr>
        <w:numPr>
          <w:ilvl w:val="0"/>
          <w:numId w:val="9"/>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працює відповідно до положення в межах чинного законодавства.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17. Педагогічна рада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 у закладі освіти створюється постійно діючий дорадчий колегіальний орган – педагогічна рада;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головою педагогічної ради є директор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педагогічна рада закладу загальної середньої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схвалює стратегію розвитку та річний план роботу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схвалює освітню(освітні) програму (програми) закладу та оцінює результативність її(їх) виконання;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схвалює правила внутрішнього розпорядку, положення про внутрішню систему забезпечення якості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приймає рішення щодо вдосконалення і методичного забезпечення освітнього процесу, планування та режиму роботи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приймає рішення щодо переведення здобувачів освіти до наступних класів, їх відрахування, притягнення до відповідальності за невиконання їх обов’язків, а також відзначення,  морального та матеріального заохочення учнів та інших учасників освітнього процесу;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робота педагогічної ради планується в довільній формі відповідно до потреб закладу;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кількість засідань педагогічної ради визначається їх доцільністю, але не може бути менше чотирьох разів на рік;</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члени педагогічної ради мають право виносити на її розгляд актуальні питання освітнього процесу, дотримання трудової дисципліни педпрацівниками та притягнення їх до дисциплінарної відповідальності тощо в межах, визначених Законом України «Про освіту» та спеціальними законами;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рішення педагогічної ради закладу вводяться в дію рішеннями керівника закладу.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18. Прозорість та інформаційна відкритість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Заклад освіти має ліцензію на провадження освітньої діяльності, зобов’язаний забезпечувати висвітлення на своєму веб-сайті (у разі його відсутності - на веб-</w:t>
      </w:r>
      <w:r w:rsidRPr="007A4E09">
        <w:rPr>
          <w:rFonts w:ascii="Times New Roman" w:eastAsia="Times New Roman" w:hAnsi="Times New Roman" w:cs="Times New Roman"/>
          <w:sz w:val="28"/>
          <w:szCs w:val="28"/>
          <w:lang w:eastAsia="uk-UA"/>
        </w:rPr>
        <w:lastRenderedPageBreak/>
        <w:t>сайті своїх засновників чи органу управління освітою) відкритий доступ до такої інформації та документів: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статут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ліцензії на провадження освітньої діяльності;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структуру та органи управління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кадровий склад закладу освіти згідно з ліцензійними умовами;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освітні програми, що реалізуються в закладі, та перелік освітніх компонентів, що передбачені відповідною освітньою програмою;</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документ, що визначає територію обслуговування, закріплену за закладом освіти його засновником;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ліцензований обсяг та фактичну кількість осіб, які навчаються в закладі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мову (мови) освітнього процесу;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наявність вакантних посад, порядок і умови проведення конкурсу на їх заміщення (у разі його проведення);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матеріально-технічне забезпечення закладу (згідно з ліцензійними умовами);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результати моніторингу якості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річний звіт про діяльність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правила прийому здобувачів освіти до закладу;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умови доступності закладу освіти для навчання осіб з особливими освітніми потребами;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перелік додаткових освітніх та інших послуг, їх вартість, порядок надання та  оплати;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іншу інформацію, що оприлюднюється за рішенням закладу освіти a6o на вимогу законодавства.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Заклад освіти, при отриманні публічних коштів, та </w:t>
      </w:r>
      <w:proofErr w:type="spellStart"/>
      <w:r w:rsidRPr="007A4E09">
        <w:rPr>
          <w:rFonts w:ascii="Times New Roman" w:eastAsia="Times New Roman" w:hAnsi="Times New Roman" w:cs="Times New Roman"/>
          <w:sz w:val="28"/>
          <w:szCs w:val="28"/>
          <w:lang w:eastAsia="uk-UA"/>
        </w:rPr>
        <w:t>ïx</w:t>
      </w:r>
      <w:proofErr w:type="spellEnd"/>
      <w:r w:rsidRPr="007A4E09">
        <w:rPr>
          <w:rFonts w:ascii="Times New Roman" w:eastAsia="Times New Roman" w:hAnsi="Times New Roman" w:cs="Times New Roman"/>
          <w:sz w:val="28"/>
          <w:szCs w:val="28"/>
          <w:lang w:eastAsia="uk-UA"/>
        </w:rPr>
        <w:t xml:space="preserve">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 як благодійна допомога, із зазначенням </w:t>
      </w:r>
      <w:proofErr w:type="spellStart"/>
      <w:r w:rsidRPr="007A4E09">
        <w:rPr>
          <w:rFonts w:ascii="Times New Roman" w:eastAsia="Times New Roman" w:hAnsi="Times New Roman" w:cs="Times New Roman"/>
          <w:sz w:val="28"/>
          <w:szCs w:val="28"/>
          <w:lang w:eastAsia="uk-UA"/>
        </w:rPr>
        <w:t>ïx</w:t>
      </w:r>
      <w:proofErr w:type="spellEnd"/>
      <w:r w:rsidRPr="007A4E09">
        <w:rPr>
          <w:rFonts w:ascii="Times New Roman" w:eastAsia="Times New Roman" w:hAnsi="Times New Roman" w:cs="Times New Roman"/>
          <w:sz w:val="28"/>
          <w:szCs w:val="28"/>
          <w:lang w:eastAsia="uk-UA"/>
        </w:rPr>
        <w:t xml:space="preserve"> вартості, а також про кошти, отримані з інших джерел, не заборонених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w:t>
      </w:r>
      <w:proofErr w:type="spellStart"/>
      <w:r w:rsidRPr="007A4E09">
        <w:rPr>
          <w:rFonts w:ascii="Times New Roman" w:eastAsia="Times New Roman" w:hAnsi="Times New Roman" w:cs="Times New Roman"/>
          <w:sz w:val="28"/>
          <w:szCs w:val="28"/>
          <w:lang w:eastAsia="uk-UA"/>
        </w:rPr>
        <w:t>ïx</w:t>
      </w:r>
      <w:proofErr w:type="spellEnd"/>
      <w:r w:rsidRPr="007A4E09">
        <w:rPr>
          <w:rFonts w:ascii="Times New Roman" w:eastAsia="Times New Roman" w:hAnsi="Times New Roman" w:cs="Times New Roman"/>
          <w:sz w:val="28"/>
          <w:szCs w:val="28"/>
          <w:lang w:eastAsia="uk-UA"/>
        </w:rPr>
        <w:t xml:space="preserve">  затвердження чи внесення змін до них, якщо інше не визначено законом.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Перелік додаткової інформації, обов’язкової для оприлюднення закладом освіти, може визначатися спеціальними законами.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A4E09">
      <w:pPr>
        <w:spacing w:after="0" w:line="240" w:lineRule="auto"/>
        <w:jc w:val="center"/>
        <w:rPr>
          <w:rFonts w:ascii="Times New Roman" w:eastAsia="Times New Roman" w:hAnsi="Times New Roman" w:cs="Times New Roman"/>
          <w:b/>
          <w:bCs/>
          <w:sz w:val="28"/>
          <w:szCs w:val="28"/>
          <w:lang w:eastAsia="uk-UA"/>
        </w:rPr>
      </w:pPr>
      <w:r w:rsidRPr="007A4E09">
        <w:rPr>
          <w:rFonts w:ascii="Times New Roman" w:eastAsia="Times New Roman" w:hAnsi="Times New Roman" w:cs="Times New Roman"/>
          <w:b/>
          <w:bCs/>
          <w:sz w:val="28"/>
          <w:szCs w:val="28"/>
          <w:lang w:eastAsia="uk-UA"/>
        </w:rPr>
        <w:t>VIIІ. Матеріально-технічна база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 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балансі закладу i є спільною власністю Гайсинської міської територіальної громади.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 Майно закладу освіти належить йому на праві оперативного управління відповідно до чинного законодавства, рішення про заснування i Статуту закладу освіти та укладених ним угод.</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 xml:space="preserve">3. Заклад освіти, відповідно до чинного законодавства, користується землею, іншими природними ресурсами i несе відповідальність за дотримання вимог та норм з </w:t>
      </w:r>
      <w:proofErr w:type="spellStart"/>
      <w:r w:rsidRPr="007A4E09">
        <w:rPr>
          <w:rFonts w:ascii="Times New Roman" w:eastAsia="Times New Roman" w:hAnsi="Times New Roman" w:cs="Times New Roman"/>
          <w:sz w:val="28"/>
          <w:szCs w:val="28"/>
          <w:lang w:eastAsia="uk-UA"/>
        </w:rPr>
        <w:t>ïx</w:t>
      </w:r>
      <w:proofErr w:type="spellEnd"/>
      <w:r w:rsidRPr="007A4E09">
        <w:rPr>
          <w:rFonts w:ascii="Times New Roman" w:eastAsia="Times New Roman" w:hAnsi="Times New Roman" w:cs="Times New Roman"/>
          <w:sz w:val="28"/>
          <w:szCs w:val="28"/>
          <w:lang w:eastAsia="uk-UA"/>
        </w:rPr>
        <w:t xml:space="preserve"> охорони.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4. 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5. Для забезпечення освітнього процесу база закладу освіти складається із навчальних кабінетів, майстерень, спортивних залів, бібліотек, архіву, комп’ютерних кабінетів, їдальні, приміщення навчально-допоміжного персоналу, кімнати психологічного розвантаження тощо.</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6. Заклад освіти має земельні ділянки, де розміщуються спортивні та інші майданчики, зони відпочинку, господарські будівлі тощо.</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A4E09">
      <w:pPr>
        <w:spacing w:after="0" w:line="240" w:lineRule="auto"/>
        <w:jc w:val="center"/>
        <w:rPr>
          <w:rFonts w:ascii="Times New Roman" w:eastAsia="Times New Roman" w:hAnsi="Times New Roman" w:cs="Times New Roman"/>
          <w:b/>
          <w:bCs/>
          <w:sz w:val="28"/>
          <w:szCs w:val="28"/>
          <w:lang w:eastAsia="uk-UA"/>
        </w:rPr>
      </w:pPr>
      <w:r w:rsidRPr="007A4E09">
        <w:rPr>
          <w:rFonts w:ascii="Times New Roman" w:eastAsia="Times New Roman" w:hAnsi="Times New Roman" w:cs="Times New Roman"/>
          <w:b/>
          <w:bCs/>
          <w:sz w:val="28"/>
          <w:szCs w:val="28"/>
          <w:lang w:eastAsia="uk-UA"/>
        </w:rPr>
        <w:t>ІХ. Фінансово-господарська діяльність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 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 Заклад освіти має право надавати платні освітні та інші послуги, перелік яких затверджує Кабінет Міністрів України. Засновник закладу освіти має право затверджувати перелік платних освітніх та інших послуг, що не увійшли до переліку, затвердженого Кабінетом Міністрів України.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 Закладом освіти створюються умови для забезпечення фінансування здобуття особами освіти в обсязі, необхідному для досягнення результатів навчання, передбачених стандартами освіти, та виконання закладом освіти ліцензійних умов.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4. Фінансування здобуття початкової освіти, базової середньої освіти, повної загальної середньої освіти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5. Фінансування підвищення кваліфікації педагогічних працівників в обсязі, визначеному законодавством, здійснюється за кошти державного та місцевого бюджетів.</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6. 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освіти, який обрала особа з особливими освітніми потребами та її батьки.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7. Особливості фінансування освіти різних рівнів визначаються спеціальними законами.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8. Заклад освіти має право отримувати фінансування різних видів та з різних джерел, не заборонених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За погодженням із засновником заклад освіти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9. Джерелами фінансування закладу освіти відповідно до законодавства можуть бути:</w:t>
      </w:r>
    </w:p>
    <w:p w:rsidR="0077417D" w:rsidRPr="007A4E09" w:rsidRDefault="0077417D" w:rsidP="0077417D">
      <w:pPr>
        <w:numPr>
          <w:ilvl w:val="0"/>
          <w:numId w:val="10"/>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державний бюджет;</w:t>
      </w:r>
    </w:p>
    <w:p w:rsidR="0077417D" w:rsidRPr="007A4E09" w:rsidRDefault="0077417D" w:rsidP="0077417D">
      <w:pPr>
        <w:numPr>
          <w:ilvl w:val="0"/>
          <w:numId w:val="10"/>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місцеві бюджети;</w:t>
      </w:r>
    </w:p>
    <w:p w:rsidR="0077417D" w:rsidRPr="007A4E09" w:rsidRDefault="0077417D" w:rsidP="0077417D">
      <w:pPr>
        <w:numPr>
          <w:ilvl w:val="0"/>
          <w:numId w:val="10"/>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плата за надання освітніх та інших послуг відповідно до укладених договорів;</w:t>
      </w:r>
    </w:p>
    <w:p w:rsidR="0077417D" w:rsidRPr="007A4E09" w:rsidRDefault="0077417D" w:rsidP="0077417D">
      <w:pPr>
        <w:numPr>
          <w:ilvl w:val="0"/>
          <w:numId w:val="10"/>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плата за науково-дослідні роботи (послуги) та інші роботи, виконані на замовлення підприємств, установ, організацій, інших юридичних та фізичних осіб;</w:t>
      </w:r>
    </w:p>
    <w:p w:rsidR="0077417D" w:rsidRPr="007A4E09" w:rsidRDefault="0077417D" w:rsidP="0077417D">
      <w:pPr>
        <w:numPr>
          <w:ilvl w:val="0"/>
          <w:numId w:val="10"/>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доходи від надання в оренду приміщень, споруд, обладнання;</w:t>
      </w:r>
    </w:p>
    <w:p w:rsidR="0077417D" w:rsidRPr="007A4E09" w:rsidRDefault="0077417D" w:rsidP="0077417D">
      <w:pPr>
        <w:numPr>
          <w:ilvl w:val="0"/>
          <w:numId w:val="10"/>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гранти вітчизняних i міжнародних  організацій;</w:t>
      </w:r>
    </w:p>
    <w:p w:rsidR="0077417D" w:rsidRPr="007A4E09" w:rsidRDefault="0077417D" w:rsidP="0077417D">
      <w:pPr>
        <w:numPr>
          <w:ilvl w:val="0"/>
          <w:numId w:val="10"/>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дивіденди від цінних паперів, відсотки від депозитів i розміщення коштів спеціального фонду на поточних рахунках банків державного сектору;</w:t>
      </w:r>
    </w:p>
    <w:p w:rsidR="0077417D" w:rsidRPr="007A4E09" w:rsidRDefault="0077417D" w:rsidP="0077417D">
      <w:pPr>
        <w:numPr>
          <w:ilvl w:val="0"/>
          <w:numId w:val="10"/>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 осіб;</w:t>
      </w:r>
    </w:p>
    <w:p w:rsidR="0077417D" w:rsidRPr="007A4E09" w:rsidRDefault="0077417D" w:rsidP="0077417D">
      <w:pPr>
        <w:numPr>
          <w:ilvl w:val="0"/>
          <w:numId w:val="10"/>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інші джерела, не заборонені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10. Фінансування освітньої діяльності з державного бюджету здійснюється шляхом надання освітньої субвенції, яка відповідно до Бюджетного кодексу України та Закону про Державний бюджет України на відповідний рік може спрямовуватися на:</w:t>
      </w:r>
    </w:p>
    <w:p w:rsidR="0077417D" w:rsidRPr="007A4E09" w:rsidRDefault="0077417D" w:rsidP="0077417D">
      <w:pPr>
        <w:numPr>
          <w:ilvl w:val="0"/>
          <w:numId w:val="11"/>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здобуття повної загальної середньої освіти;</w:t>
      </w:r>
    </w:p>
    <w:p w:rsidR="0077417D" w:rsidRPr="007A4E09" w:rsidRDefault="0077417D" w:rsidP="0077417D">
      <w:pPr>
        <w:numPr>
          <w:ilvl w:val="0"/>
          <w:numId w:val="11"/>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здобуття освіти особами з особливими освітніми потребами;</w:t>
      </w:r>
    </w:p>
    <w:p w:rsidR="0077417D" w:rsidRPr="007A4E09" w:rsidRDefault="0077417D" w:rsidP="0077417D">
      <w:pPr>
        <w:numPr>
          <w:ilvl w:val="0"/>
          <w:numId w:val="11"/>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підвищення кваліфікації педагогічних працівників;</w:t>
      </w:r>
    </w:p>
    <w:p w:rsidR="0077417D" w:rsidRPr="007A4E09" w:rsidRDefault="0077417D" w:rsidP="0077417D">
      <w:pPr>
        <w:numPr>
          <w:ilvl w:val="0"/>
          <w:numId w:val="11"/>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інші цілі.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11. Фінансування у встановленому Кабінетом Міністрів України порядку додаткових психолого-педагогічних i корекційно-</w:t>
      </w:r>
      <w:proofErr w:type="spellStart"/>
      <w:r w:rsidRPr="007A4E09">
        <w:rPr>
          <w:rFonts w:ascii="Times New Roman" w:eastAsia="Times New Roman" w:hAnsi="Times New Roman" w:cs="Times New Roman"/>
          <w:sz w:val="28"/>
          <w:szCs w:val="28"/>
          <w:lang w:eastAsia="uk-UA"/>
        </w:rPr>
        <w:t>розвиткових</w:t>
      </w:r>
      <w:proofErr w:type="spellEnd"/>
      <w:r w:rsidRPr="007A4E09">
        <w:rPr>
          <w:rFonts w:ascii="Times New Roman" w:eastAsia="Times New Roman" w:hAnsi="Times New Roman" w:cs="Times New Roman"/>
          <w:sz w:val="28"/>
          <w:szCs w:val="28"/>
          <w:lang w:eastAsia="uk-UA"/>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 освітніми потребами, коштів місцевого бюджету, інших джерел, не заборонених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12. 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 прибутком.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13. У разі одержання коштів з інших джерел бюджетне та галузеве асигнування закладу освіти не зменшується.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14. Заклад самостійно розпоряджається надходженнями від провадження господарської та іншої діяльності, передбаченої його установчими документами.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15. Фінансово-господарська діяльність закладу освіти здійснюється на основі його кошторису.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16. Джерелами формування кошторису закладу освіти є:</w:t>
      </w:r>
    </w:p>
    <w:p w:rsidR="0077417D" w:rsidRPr="007A4E09" w:rsidRDefault="0077417D" w:rsidP="0077417D">
      <w:pPr>
        <w:numPr>
          <w:ilvl w:val="0"/>
          <w:numId w:val="12"/>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кошти засновника;</w:t>
      </w:r>
    </w:p>
    <w:p w:rsidR="0077417D" w:rsidRPr="007A4E09" w:rsidRDefault="0077417D" w:rsidP="0077417D">
      <w:pPr>
        <w:numPr>
          <w:ilvl w:val="0"/>
          <w:numId w:val="12"/>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кошти місцевого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77417D" w:rsidRPr="007A4E09" w:rsidRDefault="0077417D" w:rsidP="0077417D">
      <w:pPr>
        <w:numPr>
          <w:ilvl w:val="0"/>
          <w:numId w:val="12"/>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lastRenderedPageBreak/>
        <w:t>кошти фізичних, юридичних осіб;</w:t>
      </w:r>
    </w:p>
    <w:p w:rsidR="0077417D" w:rsidRPr="007A4E09" w:rsidRDefault="0077417D" w:rsidP="0077417D">
      <w:pPr>
        <w:numPr>
          <w:ilvl w:val="0"/>
          <w:numId w:val="12"/>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кошти, отримані за надання платних послуг;</w:t>
      </w:r>
    </w:p>
    <w:p w:rsidR="0077417D" w:rsidRPr="007A4E09" w:rsidRDefault="0077417D" w:rsidP="0077417D">
      <w:pPr>
        <w:numPr>
          <w:ilvl w:val="0"/>
          <w:numId w:val="12"/>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доходи від здачі в оренду приміщень, споруд, обладнання;</w:t>
      </w:r>
    </w:p>
    <w:p w:rsidR="0077417D" w:rsidRPr="007A4E09" w:rsidRDefault="0077417D" w:rsidP="0077417D">
      <w:pPr>
        <w:numPr>
          <w:ilvl w:val="0"/>
          <w:numId w:val="12"/>
        </w:numPr>
        <w:spacing w:after="0" w:line="240" w:lineRule="auto"/>
        <w:ind w:left="375"/>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благодійні внески юридичних і фізичних осіб.</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17.  Заклад освіти має право на придбання і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18. Порядок діловодства і бухгалтерського обліку в закладі освіти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  заклади.</w:t>
      </w:r>
    </w:p>
    <w:p w:rsidR="007A4E09" w:rsidRPr="007A4E09" w:rsidRDefault="0077417D" w:rsidP="007A4E09">
      <w:pPr>
        <w:widowControl w:val="0"/>
        <w:tabs>
          <w:tab w:val="left" w:pos="284"/>
          <w:tab w:val="left" w:pos="1184"/>
          <w:tab w:val="left" w:pos="9639"/>
        </w:tabs>
        <w:autoSpaceDE w:val="0"/>
        <w:autoSpaceDN w:val="0"/>
        <w:spacing w:after="0" w:line="240" w:lineRule="auto"/>
        <w:jc w:val="both"/>
        <w:rPr>
          <w:sz w:val="28"/>
          <w:szCs w:val="28"/>
        </w:rPr>
      </w:pPr>
      <w:r w:rsidRPr="007A4E09">
        <w:rPr>
          <w:rFonts w:ascii="Times New Roman" w:eastAsia="Times New Roman" w:hAnsi="Times New Roman" w:cs="Times New Roman"/>
          <w:sz w:val="28"/>
          <w:szCs w:val="28"/>
          <w:lang w:eastAsia="uk-UA"/>
        </w:rPr>
        <w:t xml:space="preserve">19. </w:t>
      </w:r>
      <w:bookmarkStart w:id="3" w:name="_Hlk178848350"/>
      <w:r w:rsidR="007A4E09" w:rsidRPr="007A4E09">
        <w:rPr>
          <w:rFonts w:ascii="Times New Roman" w:hAnsi="Times New Roman" w:cs="Times New Roman"/>
          <w:sz w:val="28"/>
          <w:szCs w:val="28"/>
        </w:rPr>
        <w:t>Бухгалтерський облік здійснюється через Комунальну установу «Централізована бухгалтерія закладів освіти»  Гайсинської міської  ради.</w:t>
      </w:r>
      <w:r w:rsidR="007A4E09" w:rsidRPr="007A4E09">
        <w:rPr>
          <w:sz w:val="28"/>
          <w:szCs w:val="28"/>
        </w:rPr>
        <w:t xml:space="preserve"> </w:t>
      </w:r>
      <w:bookmarkEnd w:id="3"/>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20. Звітність про діяльність закладу освіти встановлюється відповідно до законодавства.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A4E09">
      <w:pPr>
        <w:spacing w:after="0" w:line="240" w:lineRule="auto"/>
        <w:jc w:val="center"/>
        <w:rPr>
          <w:rFonts w:ascii="Times New Roman" w:eastAsia="Times New Roman" w:hAnsi="Times New Roman" w:cs="Times New Roman"/>
          <w:b/>
          <w:bCs/>
          <w:sz w:val="28"/>
          <w:szCs w:val="28"/>
          <w:lang w:eastAsia="uk-UA"/>
        </w:rPr>
      </w:pPr>
      <w:r w:rsidRPr="007A4E09">
        <w:rPr>
          <w:rFonts w:ascii="Times New Roman" w:eastAsia="Times New Roman" w:hAnsi="Times New Roman" w:cs="Times New Roman"/>
          <w:b/>
          <w:bCs/>
          <w:sz w:val="28"/>
          <w:szCs w:val="28"/>
          <w:lang w:eastAsia="uk-UA"/>
        </w:rPr>
        <w:t>Х. Міжнародне співробітництво</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 Заклад освіти за погодженням із засновником (органом управління освітою) має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 Заклад освіти за погодженням із засновником має право провадити зовнішньоекономічну діяльність відповідно до законодавства на основі договорів, укладених ним з іноземними юридичними,  фізичними особами, провадити спільну освітню діяльність.</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 Міжнародне співробітництво закладу освіти здійснюється при сприянні держави, яка звільняє від оподаткування, сплати мита і митного збору за навчальне, наукове та виробниче обладнання й приладдя, що надходять для нього із-за кордону для навчальних цілей.</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4. Фінансові і матеріальні надходження від провадження зовнішньоекономічної діяльності використовуються закладом освіти для забезпечення власної діяльності, визначеної установчими документами згідно із законодавством.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5. Заклад освіти, педагогічні працівники, здобувачі освіти можуть брати участь у реалізації міжнародних </w:t>
      </w:r>
      <w:proofErr w:type="spellStart"/>
      <w:r w:rsidRPr="007A4E09">
        <w:rPr>
          <w:rFonts w:ascii="Times New Roman" w:eastAsia="Times New Roman" w:hAnsi="Times New Roman" w:cs="Times New Roman"/>
          <w:sz w:val="28"/>
          <w:szCs w:val="28"/>
          <w:lang w:eastAsia="uk-UA"/>
        </w:rPr>
        <w:t>проєктів</w:t>
      </w:r>
      <w:proofErr w:type="spellEnd"/>
      <w:r w:rsidRPr="007A4E09">
        <w:rPr>
          <w:rFonts w:ascii="Times New Roman" w:eastAsia="Times New Roman" w:hAnsi="Times New Roman" w:cs="Times New Roman"/>
          <w:sz w:val="28"/>
          <w:szCs w:val="28"/>
          <w:lang w:eastAsia="uk-UA"/>
        </w:rPr>
        <w:t xml:space="preserve"> і програм, здійснювати іншу діяльність відповідно до законодавства.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 xml:space="preserve">6. Заклад освіти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w:t>
      </w:r>
      <w:proofErr w:type="spellStart"/>
      <w:r w:rsidRPr="007A4E09">
        <w:rPr>
          <w:rFonts w:ascii="Times New Roman" w:eastAsia="Times New Roman" w:hAnsi="Times New Roman" w:cs="Times New Roman"/>
          <w:sz w:val="28"/>
          <w:szCs w:val="28"/>
          <w:lang w:eastAsia="uk-UA"/>
        </w:rPr>
        <w:t>проєктів</w:t>
      </w:r>
      <w:proofErr w:type="spellEnd"/>
      <w:r w:rsidRPr="007A4E09">
        <w:rPr>
          <w:rFonts w:ascii="Times New Roman" w:eastAsia="Times New Roman" w:hAnsi="Times New Roman" w:cs="Times New Roman"/>
          <w:sz w:val="28"/>
          <w:szCs w:val="28"/>
          <w:lang w:eastAsia="uk-UA"/>
        </w:rPr>
        <w:t>, встановлювати відповідно до законодавства прямі зв'язки з міжнародними організаціями та освітніми асоціаціями.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7. Заклад освіти має право відповідно до 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 країн.</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A4E09">
      <w:pPr>
        <w:spacing w:after="0" w:line="240" w:lineRule="auto"/>
        <w:jc w:val="center"/>
        <w:rPr>
          <w:rFonts w:ascii="Times New Roman" w:eastAsia="Times New Roman" w:hAnsi="Times New Roman" w:cs="Times New Roman"/>
          <w:b/>
          <w:bCs/>
          <w:sz w:val="28"/>
          <w:szCs w:val="28"/>
          <w:lang w:eastAsia="uk-UA"/>
        </w:rPr>
      </w:pPr>
      <w:r w:rsidRPr="007A4E09">
        <w:rPr>
          <w:rFonts w:ascii="Times New Roman" w:eastAsia="Times New Roman" w:hAnsi="Times New Roman" w:cs="Times New Roman"/>
          <w:b/>
          <w:bCs/>
          <w:sz w:val="28"/>
          <w:szCs w:val="28"/>
          <w:lang w:eastAsia="uk-UA"/>
        </w:rPr>
        <w:t>ХІ. Контроль за діяльністю закладу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 Державний контроль здійснюють Міністерство освіти i науки України, Державна інспекція закладів освіти, засновник, уповноважений засновником орган управління освітою, громадські  організації  відповідно до чинного законодавства.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 Основною формою державного контролю за діяльністю закладу освіти є інституційний аудит (державна атестація), що проводиться не рідше одного разу на десять років у порядку, встановленому Міністерством освіти i науки України.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4. У період між атестацією проводяться перевірки (інспектування) навчального закладу з питань, пов’язаних з його освітньою діяльністю.</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5. Зміст, види і періодичність цих перевірок визначаються залежно від стану освітнього процесу, але не частіше 1-2 разів на рік. Перевірки з питань, не пов’язаних з освітньою  діяльністю, проводяться його засновником (власником) відповідно до законодавства.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A4E09">
      <w:pPr>
        <w:spacing w:after="0" w:line="240" w:lineRule="auto"/>
        <w:jc w:val="center"/>
        <w:rPr>
          <w:rFonts w:ascii="Times New Roman" w:eastAsia="Times New Roman" w:hAnsi="Times New Roman" w:cs="Times New Roman"/>
          <w:sz w:val="28"/>
          <w:szCs w:val="28"/>
          <w:lang w:eastAsia="uk-UA"/>
        </w:rPr>
      </w:pPr>
      <w:r w:rsidRPr="007A4E09">
        <w:rPr>
          <w:rFonts w:ascii="Times New Roman" w:eastAsia="Times New Roman" w:hAnsi="Times New Roman" w:cs="Times New Roman"/>
          <w:b/>
          <w:bCs/>
          <w:sz w:val="28"/>
          <w:szCs w:val="28"/>
          <w:lang w:eastAsia="uk-UA"/>
        </w:rPr>
        <w:t>ХІІ. Реорганізація або ліквідація навчального закладу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 Рішення про реорганізацію або ліквідацію закладу освіти приймає засновник.</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 Реорганізація навчального закладу відбувається шляхом злиття, приєднання, поділу, виділення.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3.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4. З часу призначення  ліквідаційної комісії до неї переходять повноваження щодо управління закладом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5.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6. 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A4E09">
      <w:pPr>
        <w:spacing w:after="0" w:line="240" w:lineRule="auto"/>
        <w:jc w:val="center"/>
        <w:rPr>
          <w:rFonts w:ascii="Times New Roman" w:eastAsia="Times New Roman" w:hAnsi="Times New Roman" w:cs="Times New Roman"/>
          <w:sz w:val="28"/>
          <w:szCs w:val="28"/>
          <w:lang w:eastAsia="uk-UA"/>
        </w:rPr>
      </w:pPr>
      <w:r w:rsidRPr="007A4E09">
        <w:rPr>
          <w:rFonts w:ascii="Times New Roman" w:eastAsia="Times New Roman" w:hAnsi="Times New Roman" w:cs="Times New Roman"/>
          <w:b/>
          <w:bCs/>
          <w:sz w:val="28"/>
          <w:szCs w:val="28"/>
          <w:lang w:eastAsia="uk-UA"/>
        </w:rPr>
        <w:t>ХІІІ. Прикінцеві положення</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1. Зміни та доповнення до Статуту закладу освіти вносяться рішенням Гайсинської міської ради Вінницької області.</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r w:rsidRPr="007A4E09">
        <w:rPr>
          <w:rFonts w:ascii="Times New Roman" w:eastAsia="Times New Roman" w:hAnsi="Times New Roman" w:cs="Times New Roman"/>
          <w:sz w:val="28"/>
          <w:szCs w:val="28"/>
          <w:lang w:eastAsia="uk-UA"/>
        </w:rPr>
        <w:t>2. Зміни та доповнення до Статуту закладу освіти підлягають державній реєстрації відповідно до вимог чинного законодавства.</w:t>
      </w: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7417D" w:rsidRPr="007A4E09" w:rsidRDefault="0077417D" w:rsidP="0077417D">
      <w:pPr>
        <w:spacing w:after="0" w:line="240" w:lineRule="auto"/>
        <w:jc w:val="both"/>
        <w:rPr>
          <w:rFonts w:ascii="Times New Roman" w:eastAsia="Times New Roman" w:hAnsi="Times New Roman" w:cs="Times New Roman"/>
          <w:sz w:val="28"/>
          <w:szCs w:val="28"/>
          <w:lang w:eastAsia="uk-UA"/>
        </w:rPr>
      </w:pPr>
    </w:p>
    <w:p w:rsidR="007A4E09" w:rsidRPr="007A4E09" w:rsidRDefault="007A4E09" w:rsidP="007A4E09">
      <w:pPr>
        <w:rPr>
          <w:rFonts w:ascii="Times New Roman" w:hAnsi="Times New Roman" w:cs="Times New Roman"/>
          <w:sz w:val="28"/>
          <w:szCs w:val="28"/>
        </w:rPr>
      </w:pPr>
      <w:r w:rsidRPr="007A4E09">
        <w:rPr>
          <w:rFonts w:ascii="Times New Roman" w:hAnsi="Times New Roman" w:cs="Times New Roman"/>
          <w:b/>
          <w:sz w:val="28"/>
          <w:szCs w:val="28"/>
        </w:rPr>
        <w:t>Міський голова                                                                               Анатолій ГУК</w:t>
      </w:r>
    </w:p>
    <w:p w:rsidR="0077417D" w:rsidRPr="0077417D" w:rsidRDefault="0077417D" w:rsidP="0077417D">
      <w:pPr>
        <w:spacing w:after="0" w:line="240" w:lineRule="auto"/>
        <w:jc w:val="both"/>
        <w:rPr>
          <w:rFonts w:ascii="Times New Roman" w:eastAsia="Times New Roman" w:hAnsi="Times New Roman" w:cs="Times New Roman"/>
          <w:color w:val="595858"/>
          <w:sz w:val="28"/>
          <w:szCs w:val="28"/>
          <w:lang w:eastAsia="uk-UA"/>
        </w:rPr>
      </w:pPr>
    </w:p>
    <w:p w:rsidR="0077417D" w:rsidRPr="0077417D" w:rsidRDefault="0077417D" w:rsidP="0077417D">
      <w:pPr>
        <w:spacing w:after="0" w:line="240" w:lineRule="auto"/>
        <w:jc w:val="both"/>
        <w:rPr>
          <w:rFonts w:ascii="Times New Roman" w:eastAsia="Times New Roman" w:hAnsi="Times New Roman" w:cs="Times New Roman"/>
          <w:color w:val="595858"/>
          <w:sz w:val="28"/>
          <w:szCs w:val="28"/>
          <w:lang w:eastAsia="uk-UA"/>
        </w:rPr>
      </w:pPr>
    </w:p>
    <w:p w:rsidR="001308F9" w:rsidRPr="0077417D" w:rsidRDefault="001308F9" w:rsidP="0077417D">
      <w:pPr>
        <w:jc w:val="both"/>
        <w:rPr>
          <w:rFonts w:ascii="Times New Roman" w:hAnsi="Times New Roman" w:cs="Times New Roman"/>
          <w:sz w:val="28"/>
          <w:szCs w:val="28"/>
        </w:rPr>
      </w:pPr>
    </w:p>
    <w:sectPr w:rsidR="001308F9" w:rsidRPr="0077417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73601"/>
    <w:multiLevelType w:val="multilevel"/>
    <w:tmpl w:val="119CD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F7598F"/>
    <w:multiLevelType w:val="multilevel"/>
    <w:tmpl w:val="F4D8A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A6EF2"/>
    <w:multiLevelType w:val="multilevel"/>
    <w:tmpl w:val="FD8EC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DA009A"/>
    <w:multiLevelType w:val="multilevel"/>
    <w:tmpl w:val="A81A9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294ED9"/>
    <w:multiLevelType w:val="multilevel"/>
    <w:tmpl w:val="4572A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631159"/>
    <w:multiLevelType w:val="multilevel"/>
    <w:tmpl w:val="6D8AB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614604"/>
    <w:multiLevelType w:val="multilevel"/>
    <w:tmpl w:val="97F86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4D2C25"/>
    <w:multiLevelType w:val="multilevel"/>
    <w:tmpl w:val="8C16D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107D9D"/>
    <w:multiLevelType w:val="multilevel"/>
    <w:tmpl w:val="ADF03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641A35"/>
    <w:multiLevelType w:val="multilevel"/>
    <w:tmpl w:val="1D98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215448"/>
    <w:multiLevelType w:val="multilevel"/>
    <w:tmpl w:val="40EE5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9E0784"/>
    <w:multiLevelType w:val="multilevel"/>
    <w:tmpl w:val="FE86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num>
  <w:num w:numId="3">
    <w:abstractNumId w:val="5"/>
  </w:num>
  <w:num w:numId="4">
    <w:abstractNumId w:val="2"/>
  </w:num>
  <w:num w:numId="5">
    <w:abstractNumId w:val="7"/>
  </w:num>
  <w:num w:numId="6">
    <w:abstractNumId w:val="0"/>
  </w:num>
  <w:num w:numId="7">
    <w:abstractNumId w:val="9"/>
  </w:num>
  <w:num w:numId="8">
    <w:abstractNumId w:val="3"/>
  </w:num>
  <w:num w:numId="9">
    <w:abstractNumId w:val="11"/>
  </w:num>
  <w:num w:numId="10">
    <w:abstractNumId w:val="1"/>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17D"/>
    <w:rsid w:val="001308F9"/>
    <w:rsid w:val="0077417D"/>
    <w:rsid w:val="007A4E09"/>
    <w:rsid w:val="009F19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8C91D7-C23F-40B8-8323-F5DCA5ED7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next w:val="a"/>
    <w:link w:val="10"/>
    <w:uiPriority w:val="9"/>
    <w:qFormat/>
    <w:rsid w:val="007A4E09"/>
    <w:pPr>
      <w:keepNext/>
      <w:keepLines/>
      <w:spacing w:after="525"/>
      <w:ind w:left="106"/>
      <w:jc w:val="center"/>
      <w:outlineLvl w:val="0"/>
    </w:pPr>
    <w:rPr>
      <w:rFonts w:ascii="Times New Roman" w:eastAsia="Times New Roman" w:hAnsi="Times New Roman" w:cs="Times New Roman"/>
      <w:color w:val="000000"/>
      <w:sz w:val="58"/>
      <w:lang w:eastAsia="uk-UA"/>
    </w:rPr>
  </w:style>
  <w:style w:type="paragraph" w:styleId="2">
    <w:name w:val="heading 2"/>
    <w:next w:val="a"/>
    <w:link w:val="20"/>
    <w:uiPriority w:val="9"/>
    <w:unhideWhenUsed/>
    <w:qFormat/>
    <w:rsid w:val="007A4E09"/>
    <w:pPr>
      <w:keepNext/>
      <w:keepLines/>
      <w:spacing w:after="0"/>
      <w:ind w:left="115"/>
      <w:jc w:val="center"/>
      <w:outlineLvl w:val="1"/>
    </w:pPr>
    <w:rPr>
      <w:rFonts w:ascii="Times New Roman" w:eastAsia="Times New Roman" w:hAnsi="Times New Roman" w:cs="Times New Roman"/>
      <w:color w:val="000000"/>
      <w:sz w:val="52"/>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417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77417D"/>
    <w:rPr>
      <w:color w:val="0000FF"/>
      <w:u w:val="single"/>
    </w:rPr>
  </w:style>
  <w:style w:type="character" w:customStyle="1" w:styleId="10">
    <w:name w:val="Заголовок 1 Знак"/>
    <w:basedOn w:val="a0"/>
    <w:link w:val="1"/>
    <w:uiPriority w:val="9"/>
    <w:rsid w:val="007A4E09"/>
    <w:rPr>
      <w:rFonts w:ascii="Times New Roman" w:eastAsia="Times New Roman" w:hAnsi="Times New Roman" w:cs="Times New Roman"/>
      <w:color w:val="000000"/>
      <w:sz w:val="58"/>
      <w:lang w:eastAsia="uk-UA"/>
    </w:rPr>
  </w:style>
  <w:style w:type="character" w:customStyle="1" w:styleId="20">
    <w:name w:val="Заголовок 2 Знак"/>
    <w:basedOn w:val="a0"/>
    <w:link w:val="2"/>
    <w:uiPriority w:val="9"/>
    <w:rsid w:val="007A4E09"/>
    <w:rPr>
      <w:rFonts w:ascii="Times New Roman" w:eastAsia="Times New Roman" w:hAnsi="Times New Roman" w:cs="Times New Roman"/>
      <w:color w:val="000000"/>
      <w:sz w:val="52"/>
      <w:lang w:eastAsia="uk-UA"/>
    </w:rPr>
  </w:style>
  <w:style w:type="paragraph" w:styleId="a5">
    <w:name w:val="Body Text"/>
    <w:basedOn w:val="a"/>
    <w:link w:val="a6"/>
    <w:uiPriority w:val="1"/>
    <w:qFormat/>
    <w:rsid w:val="007A4E09"/>
    <w:pPr>
      <w:widowControl w:val="0"/>
      <w:autoSpaceDE w:val="0"/>
      <w:autoSpaceDN w:val="0"/>
      <w:spacing w:after="0" w:line="240" w:lineRule="auto"/>
      <w:ind w:left="116"/>
    </w:pPr>
    <w:rPr>
      <w:rFonts w:ascii="Times New Roman" w:eastAsia="Times New Roman" w:hAnsi="Times New Roman" w:cs="Times New Roman"/>
      <w:sz w:val="24"/>
      <w:szCs w:val="24"/>
    </w:rPr>
  </w:style>
  <w:style w:type="character" w:customStyle="1" w:styleId="a6">
    <w:name w:val="Основний текст Знак"/>
    <w:basedOn w:val="a0"/>
    <w:link w:val="a5"/>
    <w:uiPriority w:val="1"/>
    <w:rsid w:val="007A4E0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5181563">
      <w:bodyDiv w:val="1"/>
      <w:marLeft w:val="0"/>
      <w:marRight w:val="0"/>
      <w:marTop w:val="0"/>
      <w:marBottom w:val="0"/>
      <w:divBdr>
        <w:top w:val="none" w:sz="0" w:space="0" w:color="auto"/>
        <w:left w:val="none" w:sz="0" w:space="0" w:color="auto"/>
        <w:bottom w:val="none" w:sz="0" w:space="0" w:color="auto"/>
        <w:right w:val="none" w:sz="0" w:space="0" w:color="auto"/>
      </w:divBdr>
    </w:div>
    <w:div w:id="138144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54%D0%BA/96-%D0%B2%D1%80" TargetMode="External"/><Relationship Id="rId5"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50119</Words>
  <Characters>28568</Characters>
  <Application>Microsoft Office Word</Application>
  <DocSecurity>0</DocSecurity>
  <Lines>238</Lines>
  <Paragraphs>157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pck</dc:creator>
  <cp:keywords/>
  <dc:description/>
  <cp:lastModifiedBy>Grudz</cp:lastModifiedBy>
  <cp:revision>4</cp:revision>
  <dcterms:created xsi:type="dcterms:W3CDTF">2024-10-02T07:29:00Z</dcterms:created>
  <dcterms:modified xsi:type="dcterms:W3CDTF">2024-10-24T08:11:00Z</dcterms:modified>
</cp:coreProperties>
</file>